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3D37E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</w:t>
      </w:r>
    </w:p>
    <w:p w14:paraId="73D58E3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62BDE783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14:paraId="2A677F75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5F91707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p w14:paraId="699356B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2CF79" w14:textId="77777777" w:rsid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CE964" w14:textId="77777777" w:rsidR="00D92038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26CA1" w14:textId="77777777" w:rsidR="00D92038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E4B62" w14:textId="77777777" w:rsidR="00D92038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EC1D8" w14:textId="77777777" w:rsidR="00D92038" w:rsidRPr="006B5EFB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5640F" w14:textId="77777777" w:rsidR="00D92038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НЕФТЕЮГАНСКОЕ РАЙОННОЕ МУНИЦИПАЛЬНОЕ </w:t>
      </w:r>
    </w:p>
    <w:p w14:paraId="136C0612" w14:textId="4D9C759B" w:rsidR="00D92038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ДОШКОЛЬНОЕ ОБРАЗОВАТЕЛЬНОЕ БЮДЖЕТНОЕ </w:t>
      </w:r>
    </w:p>
    <w:p w14:paraId="107DDB98" w14:textId="3231ACF8" w:rsidR="006B5EFB" w:rsidRPr="006B5EFB" w:rsidRDefault="00D92038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«ДЕТСКИЙ САД «БУРАТИНО»</w:t>
      </w:r>
    </w:p>
    <w:p w14:paraId="475E1C94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B22C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4E381" w14:textId="77777777" w:rsid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1806B4" w14:textId="77777777" w:rsidR="009F2E04" w:rsidRDefault="009F2E04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C5EF9F" w14:textId="77777777" w:rsidR="009F2E04" w:rsidRDefault="009F2E04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86847F" w14:textId="77777777" w:rsidR="009F2E04" w:rsidRDefault="009F2E04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95DEE5" w14:textId="77777777" w:rsidR="009F2E04" w:rsidRDefault="009F2E04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94BA41" w14:textId="77777777" w:rsidR="009F2E04" w:rsidRDefault="009F2E04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BA18E4" w14:textId="77777777" w:rsidR="009F2E04" w:rsidRPr="006B5EFB" w:rsidRDefault="009F2E04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8BF68" w14:textId="77777777" w:rsidR="006B5EFB" w:rsidRPr="00D92038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3503AFDB" w14:textId="77777777" w:rsidR="006B5EFB" w:rsidRPr="00D92038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по реализации инновационного проекта (программы)</w:t>
      </w:r>
    </w:p>
    <w:p w14:paraId="697E2B70" w14:textId="77777777" w:rsidR="006B5EFB" w:rsidRPr="00D92038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D3305" w14:textId="338FA52C" w:rsidR="0077629B" w:rsidRPr="00D92038" w:rsidRDefault="0077629B" w:rsidP="00F962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2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920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нравственно – патриотическому воспитанию дошкольников </w:t>
      </w:r>
    </w:p>
    <w:p w14:paraId="28556173" w14:textId="2E4602CC" w:rsidR="006B5EFB" w:rsidRPr="00D92038" w:rsidRDefault="0077629B" w:rsidP="00F962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038">
        <w:rPr>
          <w:rFonts w:ascii="Times New Roman" w:hAnsi="Times New Roman" w:cs="Times New Roman"/>
          <w:bCs/>
          <w:sz w:val="28"/>
          <w:szCs w:val="28"/>
          <w:u w:val="single"/>
        </w:rPr>
        <w:t>старшего возраста (6-7 лет) «Юные патриоты</w:t>
      </w:r>
      <w:r w:rsidR="006B5EFB" w:rsidRPr="00D92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E88329F" w14:textId="69DDAA5A" w:rsidR="006B5EFB" w:rsidRPr="00D92038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A0AE04A" w14:textId="77777777" w:rsidR="006B5EFB" w:rsidRPr="00D92038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2023–2024 учебный год </w:t>
      </w:r>
    </w:p>
    <w:p w14:paraId="0E4B71B2" w14:textId="77777777" w:rsidR="006B5EFB" w:rsidRPr="00D92038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620C" w14:textId="77777777" w:rsidR="006B5EFB" w:rsidRPr="00D92038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3E7D8" w14:textId="77777777" w:rsidR="00D92038" w:rsidRP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1F48E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FB013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27D21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7259D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F4F2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491C6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939BC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8D536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85261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D444D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FFAC8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241DA" w14:textId="77777777" w:rsidR="00D92038" w:rsidRDefault="00D92038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F62E5" w14:textId="173DFFE2" w:rsidR="006B5EFB" w:rsidRPr="006B5EFB" w:rsidRDefault="00D92038" w:rsidP="00D920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38">
        <w:rPr>
          <w:rFonts w:ascii="Times New Roman" w:hAnsi="Times New Roman" w:cs="Times New Roman"/>
          <w:bCs/>
          <w:sz w:val="28"/>
          <w:szCs w:val="26"/>
          <w:u w:val="single"/>
        </w:rPr>
        <w:t>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</w:t>
      </w:r>
    </w:p>
    <w:p w14:paraId="42A19A79" w14:textId="77777777"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lang w:eastAsia="ru-RU"/>
        </w:rPr>
        <w:t>(</w:t>
      </w:r>
      <w:r w:rsidRPr="006B5EFB">
        <w:rPr>
          <w:rFonts w:ascii="Times New Roman" w:eastAsia="Times New Roman" w:hAnsi="Times New Roman" w:cs="Times New Roman"/>
          <w:i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14:paraId="4CAFDF09" w14:textId="77777777"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i/>
          <w:lang w:eastAsia="ru-RU"/>
        </w:rPr>
        <w:t>от 11.07.2022 № 10-П-1426, от 14.08.2018 № 1120)</w:t>
      </w:r>
    </w:p>
    <w:p w14:paraId="798A6195" w14:textId="77777777" w:rsidR="006B5EFB" w:rsidRPr="006B5EFB" w:rsidRDefault="006B5EFB" w:rsidP="006B5EFB">
      <w:pPr>
        <w:spacing w:after="120" w:line="276" w:lineRule="auto"/>
        <w:jc w:val="center"/>
        <w:rPr>
          <w:rFonts w:ascii="Times New Roman" w:eastAsia="Calibri" w:hAnsi="Times New Roman" w:cs="Times New Roman"/>
          <w:noProof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CCE88A4" w14:textId="45906A18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7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I. Общие сведения об образовательной организации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</w:hyperlink>
      <w:r w:rsidR="00C231B6">
        <w:rPr>
          <w:rFonts w:ascii="Times New Roman" w:eastAsia="Calibri" w:hAnsi="Times New Roman" w:cs="Times New Roman"/>
          <w:noProof/>
        </w:rPr>
        <w:t>3</w:t>
      </w:r>
    </w:p>
    <w:p w14:paraId="2A5CCAA1" w14:textId="33D07E5F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8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II. Сведения о реализации проекта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6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4D64E2A" w14:textId="608CDB73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9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 xml:space="preserve">2.1. </w:t>
        </w:r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_Toc176540089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6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6C818CA1" w14:textId="20F50ADA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2.2. Организации-партнеры при реализации инновационного проекта (программы)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_Toc176540090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5E7128">
        <w:rPr>
          <w:rFonts w:ascii="Times New Roman" w:eastAsia="Calibri" w:hAnsi="Times New Roman" w:cs="Times New Roman"/>
          <w:noProof/>
        </w:rPr>
        <w:t>4</w:t>
      </w:r>
    </w:p>
    <w:p w14:paraId="40FCE17E" w14:textId="78B251BE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1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2.3. Управление инновационной деятельностью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_Toc176540091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5E7128">
        <w:rPr>
          <w:rFonts w:ascii="Times New Roman" w:eastAsia="Calibri" w:hAnsi="Times New Roman" w:cs="Times New Roman"/>
          <w:noProof/>
        </w:rPr>
        <w:t>6</w:t>
      </w:r>
    </w:p>
    <w:p w14:paraId="406372EB" w14:textId="3B8447D5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2.3.1. Нормативное правовое обеспечение инновационной деятельности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_Toc176540092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6</w:t>
      </w:r>
    </w:p>
    <w:p w14:paraId="423C7A89" w14:textId="78CCC952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3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_Toc176540093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7</w:t>
      </w:r>
    </w:p>
    <w:p w14:paraId="2535B974" w14:textId="22413F64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2.4. Учебно-методическое и научно-методическое обеспечение инновационной деятельности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_Toc176540094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347C13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8</w:t>
      </w:r>
    </w:p>
    <w:p w14:paraId="19186F42" w14:textId="46BCF23B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5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2.4.1. Полученные инновационные продукты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_Toc176540095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347C13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8</w:t>
      </w:r>
    </w:p>
    <w:p w14:paraId="597101D4" w14:textId="2468F9B4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6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2.4.2. Описание текущей актуальности продуктов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_Toc176540096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347C13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8</w:t>
      </w:r>
    </w:p>
    <w:p w14:paraId="5F600D76" w14:textId="5BAA84C5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2.5. Достигнутые внешние эффекты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347C13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8</w:t>
      </w:r>
    </w:p>
    <w:p w14:paraId="02F153D8" w14:textId="6143838B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2.6. Список публикаций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347C13">
          <w:rPr>
            <w:rFonts w:ascii="Times New Roman" w:eastAsia="Calibri" w:hAnsi="Times New Roman" w:cs="Times New Roman"/>
            <w:noProof/>
            <w:webHidden/>
          </w:rPr>
          <w:t>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9</w:t>
      </w:r>
    </w:p>
    <w:p w14:paraId="7F2A2F20" w14:textId="0F66511F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9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_Toc176540099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347C13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0</w:t>
      </w:r>
    </w:p>
    <w:p w14:paraId="105EDE88" w14:textId="157A6062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_Toc176540100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0</w:t>
      </w:r>
    </w:p>
    <w:p w14:paraId="228BD436" w14:textId="5E088123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1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2.8.1. Организация и проведение открытых мероприятий (конференций, семинаров, мастер-классов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_Toc176540101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0</w:t>
      </w:r>
    </w:p>
    <w:p w14:paraId="6958D60F" w14:textId="7F9027D1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_Toc176540102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0</w:t>
      </w:r>
    </w:p>
    <w:p w14:paraId="1018F15E" w14:textId="3CDB2687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3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2.9. Анализ результатов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_Toc176540103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1</w:t>
      </w:r>
    </w:p>
    <w:p w14:paraId="27F0568D" w14:textId="4C5DE8DE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_Toc176540104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1</w:t>
      </w:r>
    </w:p>
    <w:p w14:paraId="4A3529ED" w14:textId="36B36B6F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5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_Toc176540105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1</w:t>
      </w:r>
    </w:p>
    <w:p w14:paraId="7496469B" w14:textId="1300CC94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6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III. Задачи, план мероприятий по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_Toc176540106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1</w:t>
      </w:r>
    </w:p>
    <w:p w14:paraId="441F9C86" w14:textId="5D694268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на 2024-2025 учебный год*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1</w:t>
      </w:r>
    </w:p>
    <w:p w14:paraId="0BC49008" w14:textId="78D8E45A" w:rsidR="006B5EFB" w:rsidRPr="006B5EFB" w:rsidRDefault="002F5245" w:rsidP="006B5EFB">
      <w:pPr>
        <w:tabs>
          <w:tab w:val="right" w:leader="dot" w:pos="10195"/>
        </w:tabs>
        <w:spacing w:after="1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17654010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Требования к структуре и содержанию отчета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  <w:r w:rsidR="00347C13">
        <w:rPr>
          <w:rFonts w:ascii="Times New Roman" w:eastAsia="Calibri" w:hAnsi="Times New Roman" w:cs="Times New Roman"/>
          <w:noProof/>
        </w:rPr>
        <w:t>2</w:t>
      </w:r>
    </w:p>
    <w:p w14:paraId="0ED64419" w14:textId="77777777" w:rsidR="006B5EFB" w:rsidRPr="006B5EFB" w:rsidRDefault="006B5EFB" w:rsidP="006B5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14:paraId="4CFF279B" w14:textId="77777777" w:rsidR="006B5EFB" w:rsidRPr="006B5EFB" w:rsidRDefault="006B5EFB" w:rsidP="006B5EFB">
      <w:pPr>
        <w:spacing w:after="0" w:line="240" w:lineRule="auto"/>
        <w:ind w:hanging="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B5EFB" w:rsidRPr="006B5EFB" w:rsidSect="00105CE6">
          <w:headerReference w:type="default" r:id="rId7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39F4BCF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176540087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D37640" w:rsidRPr="006B5EFB" w14:paraId="6DF3BDF8" w14:textId="77777777" w:rsidTr="00105CE6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C309F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74E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F97C" w14:textId="3CBC45F6" w:rsidR="00D37640" w:rsidRPr="00D37640" w:rsidRDefault="00D37640" w:rsidP="00D37640">
            <w:pPr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3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Нефтеюганский</w:t>
            </w:r>
            <w:proofErr w:type="spellEnd"/>
            <w:r w:rsidRPr="00D3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37640" w:rsidRPr="006B5EFB" w14:paraId="4DCF65A2" w14:textId="77777777" w:rsidTr="00105CE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CE94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DB82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D899" w14:textId="045F89F8" w:rsidR="00D37640" w:rsidRPr="00D37640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Поселок Каркатеевы</w:t>
            </w:r>
          </w:p>
        </w:tc>
      </w:tr>
      <w:tr w:rsidR="00D37640" w:rsidRPr="006B5EFB" w14:paraId="0444E844" w14:textId="77777777" w:rsidTr="00105CE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E207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E8C8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0A03" w14:textId="3EBE4FDD" w:rsidR="00D37640" w:rsidRPr="00D37640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40">
              <w:rPr>
                <w:rFonts w:ascii="Times New Roman" w:hAnsi="Times New Roman" w:cs="Times New Roman"/>
                <w:color w:val="000000"/>
                <w:szCs w:val="24"/>
              </w:rPr>
              <w:t>НЕФТЕЮГАНСКОЕ РАЙОННОЕ МУНИЦИПАЛЬНОЕ ДОШКОЛЬНОЕ ОБРАЗОВАТЕЛЬНОЕ БЮДЖЕТНОЕ УЧРЕЖДЕНИЕ «ДЕТСКИЙ САД «БУРАТИНО»</w:t>
            </w:r>
          </w:p>
        </w:tc>
      </w:tr>
      <w:tr w:rsidR="00D37640" w:rsidRPr="006B5EFB" w14:paraId="2F92412A" w14:textId="77777777" w:rsidTr="00105CE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DA4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B79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юридический адрес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434" w14:textId="7F6E1DA9" w:rsidR="00D37640" w:rsidRPr="00D37640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40">
              <w:rPr>
                <w:rFonts w:ascii="Times New Roman" w:hAnsi="Times New Roman" w:cs="Times New Roman"/>
                <w:sz w:val="24"/>
                <w:szCs w:val="24"/>
              </w:rPr>
              <w:t xml:space="preserve">628323, Ханты -Мансийский автономный округ - Югра, Тюменская область, </w:t>
            </w:r>
            <w:proofErr w:type="spellStart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proofErr w:type="gramStart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>Каркатеевы,ул</w:t>
            </w:r>
            <w:proofErr w:type="spellEnd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строение 18.</w:t>
            </w:r>
          </w:p>
        </w:tc>
      </w:tr>
      <w:tr w:rsidR="00D37640" w:rsidRPr="006B5EFB" w14:paraId="316FF419" w14:textId="77777777" w:rsidTr="00105CE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ACAC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EFBE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фактический адрес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1AC5" w14:textId="228ABEFD" w:rsidR="00D37640" w:rsidRPr="00D37640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7640">
              <w:rPr>
                <w:rFonts w:ascii="Times New Roman" w:hAnsi="Times New Roman" w:cs="Times New Roman"/>
                <w:sz w:val="24"/>
                <w:szCs w:val="24"/>
              </w:rPr>
              <w:t xml:space="preserve">628323, Ханты -Мансийский автономный округ - Югра, Тюменская область, </w:t>
            </w:r>
            <w:proofErr w:type="spellStart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proofErr w:type="gramStart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>Каркатеевы,ул</w:t>
            </w:r>
            <w:proofErr w:type="spellEnd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64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строение 18.</w:t>
            </w:r>
          </w:p>
        </w:tc>
      </w:tr>
      <w:tr w:rsidR="00D37640" w:rsidRPr="006B5EFB" w14:paraId="1E5D40DB" w14:textId="77777777" w:rsidTr="00105CE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38BA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2A5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744A" w14:textId="2D83DE51" w:rsidR="00D37640" w:rsidRPr="00105CE6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 w:rsidR="00105CE6" w:rsidRPr="00105C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https://ds-buratino-karkateevy-r86.gosweb.gosuslugi.ru/</w:t>
              </w:r>
            </w:hyperlink>
          </w:p>
        </w:tc>
      </w:tr>
      <w:tr w:rsidR="00D37640" w:rsidRPr="006B5EFB" w14:paraId="695DECD0" w14:textId="77777777" w:rsidTr="00105CE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DE2B4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08BB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B2CA" w14:textId="5473A83D" w:rsidR="00D37640" w:rsidRPr="00105CE6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5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" w:history="1">
              <w:r w:rsidRPr="00105CE6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buratino.tcherkashina@yandex.ru</w:t>
              </w:r>
            </w:hyperlink>
          </w:p>
        </w:tc>
      </w:tr>
      <w:tr w:rsidR="00D37640" w:rsidRPr="006B5EFB" w14:paraId="5083C1E9" w14:textId="77777777" w:rsidTr="00105CE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419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D970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55CF" w14:textId="47F6AB91" w:rsidR="00D37640" w:rsidRPr="00105CE6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Скляренко Галина Николаевна</w:t>
            </w:r>
          </w:p>
        </w:tc>
      </w:tr>
      <w:tr w:rsidR="00D37640" w:rsidRPr="006B5EFB" w14:paraId="7A1D2515" w14:textId="77777777" w:rsidTr="00105CE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E12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0DFF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FBC9" w14:textId="77777777" w:rsidR="00D37640" w:rsidRPr="00105CE6" w:rsidRDefault="00D37640" w:rsidP="00D3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" w:history="1">
              <w:r w:rsidRPr="00105C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sklyarencko86@yandex.ru</w:t>
              </w:r>
            </w:hyperlink>
            <w:r w:rsidRPr="00105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79A0DD" w14:textId="26C3167A" w:rsidR="00D37640" w:rsidRPr="00105CE6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(912) 417-31-89</w:t>
            </w:r>
          </w:p>
        </w:tc>
      </w:tr>
      <w:tr w:rsidR="00D37640" w:rsidRPr="006B5EFB" w14:paraId="03C1D58E" w14:textId="77777777" w:rsidTr="00105CE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EEC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D28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лица, ответственного за заполнение отчетной формы (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C72D" w14:textId="72D04DF9" w:rsidR="00D37640" w:rsidRPr="00105CE6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5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 Екатерина Анатольевна</w:t>
            </w:r>
          </w:p>
        </w:tc>
      </w:tr>
      <w:tr w:rsidR="00D37640" w:rsidRPr="006B5EFB" w14:paraId="7BADFBE0" w14:textId="77777777" w:rsidTr="00105CE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1A6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1575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лица, ответственного за заполнение отчетной формы (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6A3" w14:textId="5901DEE4" w:rsidR="00D37640" w:rsidRPr="00105CE6" w:rsidRDefault="002F5245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05CE6" w:rsidRPr="00105CE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zemketi@mail.ru</w:t>
              </w:r>
            </w:hyperlink>
            <w:r w:rsidR="00AF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7640" w:rsidRPr="006B5EFB" w14:paraId="461E48ED" w14:textId="77777777" w:rsidTr="00105CE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B736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6FC1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107C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Табличный тип данных*</w:t>
            </w:r>
          </w:p>
        </w:tc>
      </w:tr>
      <w:tr w:rsidR="00D37640" w:rsidRPr="006B5EFB" w14:paraId="5D1733C2" w14:textId="77777777" w:rsidTr="00105CE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8AE3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B90B" w14:textId="77777777" w:rsidR="00305133" w:rsidRDefault="00D37640" w:rsidP="0030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значимость инновационного проекта (программы)</w:t>
            </w:r>
            <w:r w:rsidR="00305133" w:rsidRPr="00105CE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</w:t>
            </w:r>
          </w:p>
          <w:p w14:paraId="5A4BBCE6" w14:textId="77777777" w:rsidR="00D37640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3CD153" w14:textId="77777777" w:rsidR="00305133" w:rsidRPr="006B5EFB" w:rsidRDefault="00305133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9728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Система нравственно-патриотического</w:t>
            </w:r>
          </w:p>
          <w:p w14:paraId="7B78A92D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воспитания детей старшего дошкольного</w:t>
            </w:r>
          </w:p>
          <w:p w14:paraId="5EFF26C5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возраста, полученная в ходе реализации</w:t>
            </w:r>
          </w:p>
          <w:p w14:paraId="7D7F447B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Проекта «Юные патриоты», позволит создать условия для развития духовных ценностей и основ нравственно-патриотического воспитания у детей в дошкольного образования; повысить качество</w:t>
            </w:r>
          </w:p>
          <w:p w14:paraId="167318A0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Воспитательно -образовательного процесса, направленного на развитие основ патриотического воспитания детей, будет способствовать лучшей подготовке детей к школе и воспитанию достойных будущих граждан России.</w:t>
            </w:r>
          </w:p>
          <w:p w14:paraId="58846201" w14:textId="77777777" w:rsidR="00105CE6" w:rsidRPr="00105CE6" w:rsidRDefault="00105CE6" w:rsidP="00105CE6">
            <w:pPr>
              <w:pStyle w:val="Default"/>
            </w:pPr>
            <w:r w:rsidRPr="00105CE6">
              <w:t xml:space="preserve">Детский сад готов к трансляции инновационного опыта, проведению на </w:t>
            </w:r>
            <w:r w:rsidRPr="00105CE6">
              <w:lastRenderedPageBreak/>
              <w:t xml:space="preserve">базе образовательного учреждения различных мероприятий, способствующих диссеминации опыта и внедрения в практику дошкольных образовательных организаций. </w:t>
            </w:r>
          </w:p>
          <w:p w14:paraId="69B09CD3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- Сформированная система нравственно-</w:t>
            </w:r>
          </w:p>
          <w:p w14:paraId="377D2A09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может</w:t>
            </w:r>
          </w:p>
          <w:p w14:paraId="57C27DE0" w14:textId="77777777" w:rsidR="00105CE6" w:rsidRPr="00105CE6" w:rsidRDefault="00105CE6" w:rsidP="00105C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транслироваться и тиражироваться в любом регионе Российской Федерации.</w:t>
            </w:r>
          </w:p>
          <w:p w14:paraId="4AFCBE23" w14:textId="77777777" w:rsidR="00105CE6" w:rsidRPr="006B5EFB" w:rsidRDefault="00105CE6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7640" w:rsidRPr="006B5EFB" w14:paraId="11E539B8" w14:textId="77777777" w:rsidTr="00105CE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7AA8" w14:textId="77777777" w:rsidR="00D37640" w:rsidRPr="006B5EFB" w:rsidRDefault="00D37640" w:rsidP="00D3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6F6C" w14:textId="7775B15A" w:rsidR="00D37640" w:rsidRPr="006B5EFB" w:rsidRDefault="00D37640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Инновационная значимость проекта (инновационный потенциал) проекта</w:t>
            </w:r>
            <w:r w:rsidR="006A2F4A" w:rsidRPr="00105CE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28E0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Система нравственно-патриотического</w:t>
            </w:r>
          </w:p>
          <w:p w14:paraId="32070A4B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воспитания детей старшего дошкольного</w:t>
            </w:r>
          </w:p>
          <w:p w14:paraId="5322AED2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возраста, полученная в ходе реализации</w:t>
            </w:r>
          </w:p>
          <w:p w14:paraId="74998461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Проекта «Юные патриоты», позволит создать условия для развития духовных ценностей и основ нравственно-патриотического воспитания у детей в дошкольного образования; повысить качество</w:t>
            </w:r>
          </w:p>
          <w:p w14:paraId="40787220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Воспитательно -образовательного процесса, направленного на развитие основ патриотического воспитания детей, будет способствовать лучшей подготовке детей к школе и воспитанию достойных будущих граждан России.</w:t>
            </w:r>
          </w:p>
          <w:p w14:paraId="67BF1D40" w14:textId="77777777" w:rsidR="00105CE6" w:rsidRPr="00105CE6" w:rsidRDefault="00105CE6" w:rsidP="00105CE6">
            <w:pPr>
              <w:pStyle w:val="Default"/>
            </w:pPr>
            <w:r w:rsidRPr="00105CE6">
              <w:t xml:space="preserve">- Детский сад готов к трансляции инновационного опыта, проведению на базе образовательного учреждения различных мероприятий, способствующих диссеминации опыта и внедрения в практику дошкольных образовательных организаций. </w:t>
            </w:r>
          </w:p>
          <w:p w14:paraId="29D2021C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- Сформированная система нравственно-</w:t>
            </w:r>
          </w:p>
          <w:p w14:paraId="78A7A830" w14:textId="77777777" w:rsidR="00105CE6" w:rsidRPr="00105CE6" w:rsidRDefault="00105CE6" w:rsidP="0010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может</w:t>
            </w:r>
          </w:p>
          <w:p w14:paraId="61C65CDB" w14:textId="5DC95749" w:rsidR="00105CE6" w:rsidRPr="00105CE6" w:rsidRDefault="00105CE6" w:rsidP="00105CE6">
            <w:pPr>
              <w:spacing w:after="0" w:line="240" w:lineRule="auto"/>
              <w:rPr>
                <w:i/>
              </w:rPr>
            </w:pPr>
            <w:r w:rsidRPr="00105CE6">
              <w:rPr>
                <w:rFonts w:ascii="Times New Roman" w:hAnsi="Times New Roman" w:cs="Times New Roman"/>
                <w:sz w:val="24"/>
                <w:szCs w:val="24"/>
              </w:rPr>
              <w:t>транслироваться и тиражироваться в любом регионе Российской Федерации.</w:t>
            </w:r>
          </w:p>
        </w:tc>
      </w:tr>
    </w:tbl>
    <w:p w14:paraId="21E3FA7F" w14:textId="77777777" w:rsidR="006B5EFB" w:rsidRPr="006B5EFB" w:rsidRDefault="006B5EFB" w:rsidP="006B5E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5EFB" w:rsidRPr="006B5EFB" w:rsidSect="00105CE6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420DABE2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*Кадровое обеспечение реализации инновационного проекта (программы) </w:t>
      </w:r>
      <w:r w:rsidRPr="006B5E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(п. 11)</w:t>
      </w:r>
    </w:p>
    <w:p w14:paraId="2187DD76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7" w:type="dxa"/>
        <w:jc w:val="center"/>
        <w:tblLook w:val="04A0" w:firstRow="1" w:lastRow="0" w:firstColumn="1" w:lastColumn="0" w:noHBand="0" w:noVBand="1"/>
      </w:tblPr>
      <w:tblGrid>
        <w:gridCol w:w="649"/>
        <w:gridCol w:w="2237"/>
        <w:gridCol w:w="1723"/>
        <w:gridCol w:w="2335"/>
        <w:gridCol w:w="1840"/>
        <w:gridCol w:w="4111"/>
        <w:gridCol w:w="2062"/>
      </w:tblGrid>
      <w:tr w:rsidR="00BE0339" w:rsidRPr="00BE0339" w14:paraId="0521158C" w14:textId="77777777" w:rsidTr="00F807F1">
        <w:trPr>
          <w:trHeight w:val="12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9F42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1" w:name="_Toc176540088"/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68F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 xml:space="preserve">ФИО специалиста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6C89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B3A3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Квалификационная категория (ученая степень (при наличии)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5552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Стаж педагогической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11437" w14:textId="77777777" w:rsidR="00BE0339" w:rsidRPr="00BE0339" w:rsidRDefault="00BE0339" w:rsidP="00BE0339">
            <w:pPr>
              <w:pStyle w:val="Default"/>
              <w:jc w:val="center"/>
            </w:pPr>
            <w:r w:rsidRPr="00BE0339"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4B43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 xml:space="preserve">Статус (функции) специалиста в рамках реализации инновационного проекта (программы) </w:t>
            </w:r>
          </w:p>
        </w:tc>
      </w:tr>
      <w:tr w:rsidR="00BE0339" w:rsidRPr="00BE0339" w14:paraId="18835527" w14:textId="77777777" w:rsidTr="00F807F1">
        <w:trPr>
          <w:trHeight w:val="23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444EB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4D9E5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7D699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06C19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FBD9F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A3BA1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E522D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</w:tr>
      <w:tr w:rsidR="00BE0339" w:rsidRPr="00BE0339" w14:paraId="0D308B40" w14:textId="77777777" w:rsidTr="00F807F1">
        <w:trPr>
          <w:trHeight w:val="10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739E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1B96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Скляренко Галина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2341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Заведующий ДОУ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7125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Соответствие занимаемой должности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6DEF" w14:textId="6858B008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94D54" w14:textId="32D5D9A3" w:rsidR="00BE0339" w:rsidRPr="00BE0339" w:rsidRDefault="00F807F1" w:rsidP="00F807F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807F1">
              <w:rPr>
                <w:rFonts w:ascii="Times New Roman" w:hAnsi="Times New Roman" w:cs="Times New Roman"/>
              </w:rPr>
              <w:t xml:space="preserve">а всероссийском уровне </w:t>
            </w:r>
            <w:r>
              <w:rPr>
                <w:rFonts w:ascii="Times New Roman" w:hAnsi="Times New Roman" w:cs="Times New Roman"/>
              </w:rPr>
              <w:t xml:space="preserve">представление </w:t>
            </w:r>
            <w:r w:rsidRPr="00F807F1">
              <w:rPr>
                <w:rFonts w:ascii="Times New Roman" w:hAnsi="Times New Roman" w:cs="Times New Roman"/>
              </w:rPr>
              <w:t xml:space="preserve">обобщенного педагогического опыта </w:t>
            </w:r>
            <w:r>
              <w:rPr>
                <w:rFonts w:ascii="Times New Roman" w:hAnsi="Times New Roman" w:cs="Times New Roman"/>
              </w:rPr>
              <w:t>на VII Всероссийской конференции «</w:t>
            </w:r>
            <w:r w:rsidRPr="00F807F1">
              <w:rPr>
                <w:rFonts w:ascii="Times New Roman" w:hAnsi="Times New Roman" w:cs="Times New Roman"/>
              </w:rPr>
              <w:t>Парадигма инновационной системы образов</w:t>
            </w:r>
            <w:r>
              <w:rPr>
                <w:rFonts w:ascii="Times New Roman" w:hAnsi="Times New Roman" w:cs="Times New Roman"/>
              </w:rPr>
              <w:t>ания: будущее рождается сегодня»</w:t>
            </w:r>
            <w:r w:rsidRPr="00F807F1">
              <w:rPr>
                <w:rFonts w:ascii="Times New Roman" w:hAnsi="Times New Roman" w:cs="Times New Roman"/>
              </w:rPr>
              <w:t xml:space="preserve"> в Санкт-Петербурге </w:t>
            </w:r>
            <w:r>
              <w:rPr>
                <w:rFonts w:ascii="Times New Roman" w:hAnsi="Times New Roman" w:cs="Times New Roman"/>
              </w:rPr>
              <w:t>п</w:t>
            </w:r>
            <w:r w:rsidRPr="00F807F1">
              <w:rPr>
                <w:rFonts w:ascii="Times New Roman" w:hAnsi="Times New Roman" w:cs="Times New Roman"/>
              </w:rPr>
              <w:t>едагогический опыт на тему</w:t>
            </w:r>
            <w:r>
              <w:rPr>
                <w:rFonts w:ascii="Times New Roman" w:hAnsi="Times New Roman" w:cs="Times New Roman"/>
              </w:rPr>
              <w:t>: «</w:t>
            </w:r>
            <w:r w:rsidRPr="00F807F1">
              <w:rPr>
                <w:rFonts w:ascii="Times New Roman" w:hAnsi="Times New Roman" w:cs="Times New Roman"/>
              </w:rPr>
              <w:t>Юнармейское движение, как один из аспектов воспитательной работы в дошколь</w:t>
            </w:r>
            <w:r>
              <w:rPr>
                <w:rFonts w:ascii="Times New Roman" w:hAnsi="Times New Roman" w:cs="Times New Roman"/>
              </w:rPr>
              <w:t>ном образовательном учреждении»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71C0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проекта </w:t>
            </w:r>
          </w:p>
        </w:tc>
      </w:tr>
      <w:tr w:rsidR="00BE0339" w:rsidRPr="00BE0339" w14:paraId="2990AD3F" w14:textId="77777777" w:rsidTr="00F807F1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C814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7917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Земляк Екатерина Анатольевна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2852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Старший 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97C5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536F" w14:textId="427D596C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F8E56" w14:textId="66DEC4E3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37E1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Научный руководитель</w:t>
            </w:r>
          </w:p>
        </w:tc>
      </w:tr>
      <w:tr w:rsidR="00BE0339" w:rsidRPr="00BE0339" w14:paraId="1D50DA06" w14:textId="77777777" w:rsidTr="00F807F1">
        <w:trPr>
          <w:trHeight w:val="31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321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947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Кагальникова Ольга Вячеславовна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CC9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Инструктор по физической культуре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C9C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9498" w14:textId="68F53D60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A88F4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453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</w:t>
            </w:r>
          </w:p>
        </w:tc>
      </w:tr>
      <w:tr w:rsidR="00BE0339" w:rsidRPr="00BE0339" w14:paraId="7D471DF4" w14:textId="77777777" w:rsidTr="00F807F1">
        <w:trPr>
          <w:trHeight w:val="31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1CD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7319" w14:textId="702B98EA" w:rsidR="00BE0339" w:rsidRPr="00BE0339" w:rsidRDefault="002F5245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Саитова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Фликсовна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66D0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2682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271D" w14:textId="7C1FE5E5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14DDC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F851" w14:textId="77777777" w:rsidR="00BE0339" w:rsidRPr="00BE0339" w:rsidRDefault="00BE0339" w:rsidP="00BE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0339">
              <w:rPr>
                <w:rFonts w:ascii="Times New Roman" w:hAnsi="Times New Roman" w:cs="Times New Roman"/>
                <w:color w:val="000000"/>
                <w:sz w:val="24"/>
              </w:rPr>
              <w:t>Член рабочей группы</w:t>
            </w:r>
          </w:p>
        </w:tc>
      </w:tr>
    </w:tbl>
    <w:p w14:paraId="234E2E70" w14:textId="77777777" w:rsidR="00BE0339" w:rsidRDefault="00BE0339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9584BDE" w14:textId="77777777" w:rsidR="00BE0339" w:rsidRDefault="00BE0339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B633A93" w14:textId="77777777" w:rsidR="00BE0339" w:rsidRDefault="00BE0339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8CAD259" w14:textId="77777777" w:rsidR="00BE0339" w:rsidRDefault="00BE0339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8B90354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II. Сведения о реализации проекта за отчетный период</w:t>
      </w:r>
      <w:bookmarkEnd w:id="1"/>
    </w:p>
    <w:p w14:paraId="5CC16FD3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76540089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2373"/>
        <w:gridCol w:w="1565"/>
        <w:gridCol w:w="1979"/>
        <w:gridCol w:w="3353"/>
        <w:gridCol w:w="885"/>
        <w:gridCol w:w="850"/>
        <w:gridCol w:w="1843"/>
        <w:gridCol w:w="1384"/>
      </w:tblGrid>
      <w:tr w:rsidR="006B5EFB" w:rsidRPr="006B5EFB" w14:paraId="718C043B" w14:textId="77777777" w:rsidTr="00747F28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E85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20A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мероприятий 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98B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(период) выполнения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432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мероприятия 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07A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7FA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430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на информацию </w:t>
            </w:r>
          </w:p>
          <w:p w14:paraId="3FA6D0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6D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6B5EFB" w:rsidRPr="006B5EFB" w14:paraId="72B07DD9" w14:textId="77777777" w:rsidTr="00747F28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6F5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821A8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FFCE7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5FFB6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FC22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7641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7F37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002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AA8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14:paraId="63E4CD8A" w14:textId="77777777" w:rsidTr="00747F28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8E07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628588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4D7F88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C66E8B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2FB078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35DA03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9D8185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22AFB4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5F6B0A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8751D" w:rsidRPr="006B5EFB" w14:paraId="35FDFBD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683" w14:textId="3CD033C2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4CFD" w14:textId="0BA40295" w:rsidR="0088751D" w:rsidRPr="0088751D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военно-патриотическая акция</w:t>
            </w:r>
            <w:r w:rsidRPr="008875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«Пишу тебе, Герой!»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5E81" w14:textId="77777777" w:rsidR="0088751D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  <w:p w14:paraId="49E440E1" w14:textId="73846D80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CFB4" w14:textId="6E37AA69" w:rsidR="0088751D" w:rsidRPr="006B5EFB" w:rsidRDefault="006138C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9F0F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1913C5F6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269E3B18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1F4DE18F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2BC20FAC" w14:textId="09D2FCA0" w:rsidR="0088751D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06CF" w14:textId="7876440A" w:rsidR="0088751D" w:rsidRPr="006B5EFB" w:rsidRDefault="00747F2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1E6D" w14:textId="6C1D30FC" w:rsidR="0088751D" w:rsidRPr="006B5EFB" w:rsidRDefault="00747F2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EC4D" w14:textId="09D13D6D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https://vk.com/public219497132?w=wall-195829980_1278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225D" w14:textId="77777777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51D" w:rsidRPr="006B5EFB" w14:paraId="190216EE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FEED" w14:textId="1A5E7604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8F7C" w14:textId="5988217A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«Чудеса в русской избе»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692" w14:textId="77777777" w:rsidR="0088751D" w:rsidRDefault="0088751D" w:rsidP="0088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  <w:p w14:paraId="438250CD" w14:textId="74B77353" w:rsidR="0088751D" w:rsidRPr="006B5EFB" w:rsidRDefault="0088751D" w:rsidP="0088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B09F" w14:textId="5E502B8B" w:rsidR="0088751D" w:rsidRPr="006B5EFB" w:rsidRDefault="006138C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0BC">
              <w:rPr>
                <w:rFonts w:ascii="Times New Roman" w:hAnsi="Times New Roman"/>
                <w:sz w:val="24"/>
                <w:shd w:val="clear" w:color="auto" w:fill="FFFFFF"/>
              </w:rPr>
              <w:t>Развитие толерантности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008" w14:textId="77777777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40EE0" w14:textId="36ED2F67" w:rsidR="0088751D" w:rsidRPr="006B5EFB" w:rsidRDefault="00747F2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9DC3" w14:textId="444065FF" w:rsidR="0088751D" w:rsidRPr="006B5EFB" w:rsidRDefault="00747F2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1B61" w14:textId="6F6F8B21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https://vk.com/public219497132?w=wall-195829980_1283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73466" w14:textId="77777777" w:rsidR="0088751D" w:rsidRPr="006B5EFB" w:rsidRDefault="0088751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67A4B89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5468" w14:textId="34E2377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EB74" w14:textId="037BF91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C19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36689A88" w14:textId="44625E1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21A1" w14:textId="20AA0EE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0BC">
              <w:rPr>
                <w:rFonts w:ascii="Times New Roman" w:hAnsi="Times New Roman"/>
                <w:sz w:val="24"/>
                <w:shd w:val="clear" w:color="auto" w:fill="FFFFFF"/>
              </w:rPr>
              <w:t>Развитие толерантности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02F7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0F4C8CB5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06BEC078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5EEA5E5C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3B000F9B" w14:textId="6032D40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794A" w14:textId="7595D0D5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C666" w14:textId="0F797C7C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31EF" w14:textId="15B2B2A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https://vk.com/public219497132?w=wall-195829980_1297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099D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89AA93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C814" w14:textId="6575C88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AAC4" w14:textId="1BEB525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встреча с дошколятами из города Брянска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68C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6CC4F2A6" w14:textId="4553A05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B527" w14:textId="370A6CB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73E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63D8" w14:textId="42A95353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4A49" w14:textId="74EE6C6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8CCF" w14:textId="7DA50AE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ED8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CE515D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CBB4" w14:textId="729B0B7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79A8" w14:textId="5A2C779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единстве – наша сила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F87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1967DD87" w14:textId="361D24B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4010" w14:textId="44A3520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0BC">
              <w:rPr>
                <w:rFonts w:ascii="Times New Roman" w:hAnsi="Times New Roman"/>
                <w:sz w:val="24"/>
                <w:shd w:val="clear" w:color="auto" w:fill="FFFFFF"/>
              </w:rPr>
              <w:t>Развитие толерантности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6C3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D7CD5" w14:textId="79C239D5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F051" w14:textId="2B318F0D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0D59" w14:textId="07A74A4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https://vk.com/public219497132?w=wall-195829980_1302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6D27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341E8C5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F1E" w14:textId="4114541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660" w14:textId="6C715D8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Посвящение в юнармейцы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3AC3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3337A9BF" w14:textId="394D42C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D90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D1A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5008" w14:textId="2749A424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249D" w14:textId="4F2AB851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6F7A" w14:textId="3A77AAA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F905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4ED9E0FE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B051" w14:textId="43EB9BB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FF66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Орлята – дошколята. </w:t>
            </w:r>
          </w:p>
          <w:p w14:paraId="32A4E64C" w14:textId="062FD2F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(церемония посвящения) </w:t>
            </w:r>
            <w:hyperlink r:id="rId1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https://vk.com/public219497132?w=wall-70627715_12951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(7 канал)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3E8C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7B23C766" w14:textId="569D6AE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936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CE64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5BE399BC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458D9F1B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651DB888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3915DB12" w14:textId="403D1E8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21E6" w14:textId="34EDE0F4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B3EA9" w14:textId="24DBCF34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585" w14:textId="0E60B4F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https://vk.com/public219497132?w=wall-172755478_16006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CE2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4B74FDEA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475B" w14:textId="73BC3C8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BA1" w14:textId="3D407265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поисковика</w:t>
            </w:r>
          </w:p>
          <w:p w14:paraId="1D42467A" w14:textId="0C817A9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«Архивный десант» </w:t>
            </w:r>
            <w:hyperlink r:id="rId2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https://vk.com/public219497132?w=wall-186174600_400</w:t>
              </w:r>
            </w:hyperlink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AC54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129676B0" w14:textId="53D3060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F28A" w14:textId="689166F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F3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8F76" w14:textId="1FA8BA36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75B7" w14:textId="26FC6590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AAC5" w14:textId="61B46F0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https://vk.com/public219497132?w=wall-195829980_1316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637B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FFBBBE0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E6C4" w14:textId="176A936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BA28" w14:textId="4ABFD88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«Подвиг. Память. Бессмертие»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D124" w14:textId="7781F4BB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02D558EB" w14:textId="4F96AA5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CE51" w14:textId="2D28166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D3F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A9F37" w14:textId="3BD104C7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AD2BB" w14:textId="5CB11A5C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09ED" w14:textId="6DE5B3F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https://vk.com/public219497132?w=wall-219497132_145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0B99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DA727CA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D073" w14:textId="6EA5D59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C816" w14:textId="54505DF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«Улыбнитесь с нами»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38A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5C34B494" w14:textId="3C12B64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1A2" w14:textId="488FC5C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0BC">
              <w:rPr>
                <w:rFonts w:ascii="Times New Roman" w:hAnsi="Times New Roman"/>
                <w:sz w:val="24"/>
                <w:shd w:val="clear" w:color="auto" w:fill="FFFFFF"/>
              </w:rPr>
              <w:t>Развитие толерантности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04F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146E" w14:textId="114D33FC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893F" w14:textId="59D007FD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BBA" w14:textId="112BC40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https://vk.com/public219497132?w=wall-195829980_1379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03DF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6DDD9DC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8A58" w14:textId="6AFF253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160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неизвестного солдата.</w:t>
            </w:r>
          </w:p>
          <w:p w14:paraId="1BF63627" w14:textId="27720CE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27C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4F882406" w14:textId="37039D5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DA50" w14:textId="75F147B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3609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7F87A1D3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11582274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7D2E66EC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4AF60AA0" w14:textId="782F611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749D" w14:textId="1CCF4CA7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98BA" w14:textId="57BC710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14C6" w14:textId="00C48E3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9DDC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36C916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01A0" w14:textId="5944A83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3DB4" w14:textId="1DF4D6A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героев Отчества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80E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56E2EF6A" w14:textId="11A309E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B38" w14:textId="4459E5F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6AE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AE14" w14:textId="0CAB4B1F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1BC5" w14:textId="226D8B60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1AA1" w14:textId="5801897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https://vk.com/public219497132?w=wall-195829980_1417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83F98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43F536F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FFC1" w14:textId="39F741F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A86" w14:textId="370204E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днем рождения Югра.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02A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63638798" w14:textId="090FE7B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C827" w14:textId="7A47C5B8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0BC">
              <w:rPr>
                <w:rFonts w:ascii="Times New Roman" w:hAnsi="Times New Roman"/>
                <w:sz w:val="24"/>
                <w:shd w:val="clear" w:color="auto" w:fill="FFFFFF"/>
              </w:rPr>
              <w:t>Развитие толерантности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7CA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D4B9" w14:textId="5F88B4A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ABCF" w14:textId="1A87F950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C36" w14:textId="7D04AA3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https://vk.com/public219497132?w=wall-195829980_1420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0D4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EED6D28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8CAC" w14:textId="5DA9983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549" w14:textId="37C71D25" w:rsidR="006138C5" w:rsidRPr="00EB0A83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EB0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районные соревнования по прыжкам через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скакалку, посвященные Дню героев Отечества.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E707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Декабрь </w:t>
            </w:r>
          </w:p>
          <w:p w14:paraId="5951B134" w14:textId="2E06B68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F00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79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E436" w14:textId="6D7428D5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4D798" w14:textId="1C4F6B1E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977E" w14:textId="3B63080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=wall-195829980_1482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39C3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2AF7035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4348" w14:textId="4E412B6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945" w14:textId="4ED02E5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«Новогоднее чудо»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1A75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089FBD49" w14:textId="2219EC9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A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05C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E26F" w14:textId="2DCD1B91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A42C" w14:textId="30A74FF6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22BE" w14:textId="7CCA345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https://vk.com/public219497132?w=wall-195829980_1492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CF7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774C49F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9DDC" w14:textId="352AFBD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04CB" w14:textId="6875671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«Подари чудо детям!»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B86C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019CD3F7" w14:textId="67344FD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53B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7B08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C855" w14:textId="1DB35262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4A55" w14:textId="036C2E0E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7679" w14:textId="0C84090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https://vk.com/public219497132?w=wall-195829980_1493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C06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4288EDB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CEDD" w14:textId="4D0B3BE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299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добра в Югре акция «Югра – Вахта памяти»</w:t>
            </w:r>
          </w:p>
          <w:p w14:paraId="1F3FED85" w14:textId="0BB0050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https://vk.com/public219497132?w=wall-113357513_3390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5BF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14:paraId="7287DD1B" w14:textId="2223D26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542F" w14:textId="51ACE2F3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DAC3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77F441FA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70941D89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7D3E0B93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15BC8730" w14:textId="504EFB8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AF66E" w14:textId="682F8841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CCA6D" w14:textId="028B1629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AA2A" w14:textId="69FF6F6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https://vk.com/public219497132?w=wall-195829980_1496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2DCA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3E126B80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6B5C" w14:textId="4305982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D80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Губернатором</w:t>
            </w:r>
          </w:p>
          <w:p w14:paraId="5321D4B2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«Шоколадка герою!»</w:t>
            </w:r>
          </w:p>
          <w:p w14:paraId="67D79238" w14:textId="2752649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https://vk.com/public219497132?w=wall584914153_116555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6A3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  <w:p w14:paraId="54115A77" w14:textId="5BA45F7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53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DA18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CDFE" w14:textId="04E7E982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6C1B" w14:textId="244BD7A0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11B0" w14:textId="04E7B43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B6A8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5452AEF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7B4" w14:textId="48AB19D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AB9B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«Блокадный хлеб»</w:t>
            </w:r>
          </w:p>
          <w:p w14:paraId="7782BBB8" w14:textId="45DC440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https://vk.com/public219497132?w=wall-195829980_1624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87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  <w:p w14:paraId="6D687F0C" w14:textId="258478F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DD47" w14:textId="708B671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CD33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6FB3D39F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60CA8082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53B0E972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6CDBD89D" w14:textId="44F89BA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1E77C" w14:textId="0C9BDFE8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61FA" w14:textId="52E98565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9D2C" w14:textId="546F647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3634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615AA9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648" w14:textId="670A0DE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F24C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«Жить чтобы помнить»</w:t>
            </w:r>
          </w:p>
          <w:p w14:paraId="1A32723A" w14:textId="7F5D157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Блокада Ленинграда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E03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  <w:p w14:paraId="1C54EC25" w14:textId="7D6F806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0F74" w14:textId="2EFF670D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779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646F" w14:textId="63AF63C8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9D40" w14:textId="5A93E5A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74CF" w14:textId="10B2140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EF2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07C2F18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7EB2" w14:textId="07C3A8B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44B5" w14:textId="0D93038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ГТО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E52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53AFCFFC" w14:textId="5D9BEA6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A51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Популярность здорового</w:t>
            </w:r>
          </w:p>
          <w:p w14:paraId="22D62658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образа жизни среди</w:t>
            </w:r>
          </w:p>
          <w:p w14:paraId="1ACAD6AF" w14:textId="0C89CD9F" w:rsidR="006138C5" w:rsidRPr="006B5EFB" w:rsidRDefault="00747F28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F28">
              <w:rPr>
                <w:rFonts w:ascii="TimesNewRomanPSMT" w:hAnsi="TimesNewRomanPSMT" w:cs="TimesNewRomanPSMT"/>
              </w:rPr>
              <w:lastRenderedPageBreak/>
              <w:t>дошкольников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ACC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006C" w14:textId="76DEAE2E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F6A4" w14:textId="57CD0B7A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CF63" w14:textId="197DE3A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https://vk.com/public219497132?w=wall-195829980_1642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5F2B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ECAC9D8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0CEB" w14:textId="782B3F0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815D" w14:textId="19A1B70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«Нарисуй защитника Отечества»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6ED1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3AE4BF80" w14:textId="3757312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6EEF" w14:textId="77777777" w:rsidR="006138C5" w:rsidRPr="006B5EFB" w:rsidRDefault="006138C5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41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EA16" w14:textId="703E2F65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15C5" w14:textId="1CAD1AFF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2737" w14:textId="54E7B53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https://vk.com/public219497132?w=wall-195829980_1644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1648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DD52BBC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457" w14:textId="2E1CE5C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04D4" w14:textId="2DB5D46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«А ну-ка мальчики!»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735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710A0DD5" w14:textId="70CA8F5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385D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Популярность здорового</w:t>
            </w:r>
          </w:p>
          <w:p w14:paraId="14263675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образа жизни среди</w:t>
            </w:r>
          </w:p>
          <w:p w14:paraId="29C195E6" w14:textId="1903E4EC" w:rsidR="006138C5" w:rsidRPr="006B5EFB" w:rsidRDefault="00747F28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F28">
              <w:rPr>
                <w:rFonts w:ascii="TimesNewRomanPSMT" w:hAnsi="TimesNewRomanPSMT" w:cs="TimesNewRomanPSMT"/>
              </w:rPr>
              <w:t>дошкольников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533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9429" w14:textId="37F1724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DCA8" w14:textId="44BA6FED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2239" w14:textId="0F2E1FB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https://vk.com/public219497132?w=wall-195829980_1646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CD50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E5EC370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63C2" w14:textId="25A6CF3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DA06" w14:textId="10E162A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 «На защите Родины!»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3DFF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330BFC23" w14:textId="2659326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8A0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1B0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2913" w14:textId="3F64B848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7A98" w14:textId="15FE6C30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F800" w14:textId="07184B9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https://vk.com/public219497132?w=wall-195829980_1658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C0F9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7E9C93E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763" w14:textId="0B6944D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C909" w14:textId="72DEBE2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Смотр строя и песни. Открытие Года Семьи. </w:t>
            </w:r>
            <w:hyperlink r:id="rId4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https://vk.com/public219497132?w=wall-195829980_1677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9B26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1E1932B7" w14:textId="177CDDF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9A5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Популярность здорового</w:t>
            </w:r>
          </w:p>
          <w:p w14:paraId="7C71B6AE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образа жизни среди</w:t>
            </w:r>
          </w:p>
          <w:p w14:paraId="47BB6528" w14:textId="317A25F3" w:rsidR="006138C5" w:rsidRPr="006B5EFB" w:rsidRDefault="00747F28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F28">
              <w:rPr>
                <w:rFonts w:ascii="TimesNewRomanPSMT" w:hAnsi="TimesNewRomanPSMT" w:cs="TimesNewRomanPSMT"/>
              </w:rPr>
              <w:t>дошкольников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E67C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092EE417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66F0ECF1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43BEC84B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7B247EBA" w14:textId="0916D0E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A58C" w14:textId="5C893298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1CEFE" w14:textId="1666E429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A5AA" w14:textId="33D12C3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https://vk.com/public219497132?w=wall-195829980_1679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37D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4C58E363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D5D" w14:textId="72EA332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89F8" w14:textId="49C83A4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37E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053AB920" w14:textId="427D3C9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C5C9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7C9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C57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8FFF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5901" w14:textId="316D50F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376F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3B6975F9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2DCE" w14:textId="1DBA359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2155" w14:textId="657D4DA0" w:rsidR="006138C5" w:rsidRPr="00A424BD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4B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Акции: "Открытка герою", "Вместе мы сила"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31B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5C04B07D" w14:textId="4C0036A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99D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365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2C0F" w14:textId="044BC4CD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FD9D" w14:textId="69C9A005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326C" w14:textId="269BC4B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https://vk.com/public219497132?w=wall-195829980_1700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3308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3B49AB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6258" w14:textId="0BA6BF9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C753" w14:textId="0BFEDCA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«Слава тебе, Россия!»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7FAA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49DF90A5" w14:textId="5D6C7FF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ED7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10A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68CC" w14:textId="770CDED1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E58AA" w14:textId="43CCF38F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4394" w14:textId="3D8BD9C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96C1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42515B8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DD72" w14:textId="1710E69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3EC5" w14:textId="3B418C3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спортивно-ритмического танца «Россия выбирает спорт»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0BA4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0DB5FC0A" w14:textId="23F4792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B51E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Популярность здорового</w:t>
            </w:r>
          </w:p>
          <w:p w14:paraId="6D471191" w14:textId="77777777" w:rsidR="00747F28" w:rsidRPr="00747F28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образа жизни среди</w:t>
            </w:r>
          </w:p>
          <w:p w14:paraId="1992B166" w14:textId="5A79E76D" w:rsidR="006138C5" w:rsidRPr="006B5EFB" w:rsidRDefault="00747F28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F28">
              <w:rPr>
                <w:rFonts w:ascii="TimesNewRomanPSMT" w:hAnsi="TimesNewRomanPSMT" w:cs="TimesNewRomanPSMT"/>
              </w:rPr>
              <w:t>дошкольников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F730" w14:textId="77777777" w:rsidR="00747F28" w:rsidRPr="006138C5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6872C886" w14:textId="77777777" w:rsidR="00747F28" w:rsidRPr="006138C5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16839F96" w14:textId="77777777" w:rsidR="00747F28" w:rsidRPr="006138C5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528E0E57" w14:textId="77777777" w:rsidR="00747F28" w:rsidRPr="006138C5" w:rsidRDefault="00747F28" w:rsidP="0074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2BAC5E83" w14:textId="2EC8F912" w:rsidR="006138C5" w:rsidRPr="006B5EFB" w:rsidRDefault="00747F28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93DF" w14:textId="4C4F5277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20A" w14:textId="1A1B83F0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408" w14:textId="5DEFE046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https://vk.com/event224466209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D9E0D" w14:textId="4EFC9E3C" w:rsidR="006138C5" w:rsidRPr="006B5EFB" w:rsidRDefault="00DD243D" w:rsidP="00DD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FB3">
              <w:rPr>
                <w:rFonts w:ascii="Times New Roman" w:hAnsi="Times New Roman"/>
                <w:color w:val="000000"/>
              </w:rPr>
              <w:t xml:space="preserve">Детский сад «Буратино» организатор конкурса. </w:t>
            </w:r>
          </w:p>
        </w:tc>
      </w:tr>
      <w:tr w:rsidR="00DD243D" w:rsidRPr="006B5EFB" w14:paraId="6169D443" w14:textId="77777777" w:rsidTr="002E78C6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E122" w14:textId="7E6BD7F1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CD3B" w14:textId="77777777" w:rsidR="00DD243D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«Сила, смелость, отвага»</w:t>
            </w:r>
          </w:p>
          <w:p w14:paraId="722EB6FB" w14:textId="04841A9A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C08E" w14:textId="77777777" w:rsidR="00DD243D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052EAF07" w14:textId="3A5FFD4D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3544" w14:textId="77777777" w:rsidR="00DD243D" w:rsidRPr="00747F28" w:rsidRDefault="00DD243D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Популярность здорового</w:t>
            </w:r>
          </w:p>
          <w:p w14:paraId="2FF81E10" w14:textId="77777777" w:rsidR="00DD243D" w:rsidRPr="00747F28" w:rsidRDefault="00DD243D" w:rsidP="0074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747F28">
              <w:rPr>
                <w:rFonts w:ascii="TimesNewRomanPSMT" w:hAnsi="TimesNewRomanPSMT" w:cs="TimesNewRomanPSMT"/>
              </w:rPr>
              <w:t>образа жизни среди</w:t>
            </w:r>
          </w:p>
          <w:p w14:paraId="6AFD4C1F" w14:textId="5CA613AB" w:rsidR="00DD243D" w:rsidRPr="006B5EFB" w:rsidRDefault="00DD243D" w:rsidP="007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F28">
              <w:rPr>
                <w:rFonts w:ascii="TimesNewRomanPSMT" w:hAnsi="TimesNewRomanPSMT" w:cs="TimesNewRomanPSMT"/>
              </w:rPr>
              <w:t>дошкольников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A1E2" w14:textId="77777777" w:rsidR="00DD243D" w:rsidRPr="006138C5" w:rsidRDefault="00DD243D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48A44520" w14:textId="77777777" w:rsidR="00DD243D" w:rsidRPr="006138C5" w:rsidRDefault="00DD243D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60FCB749" w14:textId="77777777" w:rsidR="00DD243D" w:rsidRPr="006138C5" w:rsidRDefault="00DD243D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5A10637A" w14:textId="77777777" w:rsidR="00DD243D" w:rsidRPr="006138C5" w:rsidRDefault="00DD243D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125E4464" w14:textId="41C5381B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3AFC9" w14:textId="17B700EC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69D" w14:textId="56292A94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https://vk.com/public219497132?w=wall-195829980_1697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811A6" w14:textId="2626A868" w:rsidR="00DD243D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FB3">
              <w:rPr>
                <w:rFonts w:ascii="Times New Roman" w:hAnsi="Times New Roman"/>
                <w:color w:val="000000"/>
              </w:rPr>
              <w:t>Детский сад «Буратино» организатор</w:t>
            </w:r>
          </w:p>
        </w:tc>
      </w:tr>
      <w:tr w:rsidR="006138C5" w:rsidRPr="006B5EFB" w14:paraId="3A64E80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DA17" w14:textId="0A4840A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7BE0" w14:textId="7BE754F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«Посылка солдату»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343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  <w:p w14:paraId="4C24F9D8" w14:textId="0431C3A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B98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0C4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5F14" w14:textId="34176A36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6732" w14:textId="01525796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B66B" w14:textId="7332AED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https://vk.com/club195829980?w=wall-195829980_1715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0E4C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3214A493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9908" w14:textId="10E3E83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8533" w14:textId="08DBD3D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рубрика «Кого поздравляют с 23 февраля»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B9BC" w14:textId="6292D5B4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14:paraId="3D70BF55" w14:textId="361D3F7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F67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3F1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AD0B" w14:textId="4EF6D149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637A" w14:textId="6DC7B569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090C" w14:textId="1D24C80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https://vk.com/club195829980?w=wall-195829980_1717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076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86FB503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3C43" w14:textId="125007E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2A8" w14:textId="0CAE3F0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«Улыбнитесь вместе с нами»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71F2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  <w:p w14:paraId="24E61957" w14:textId="55340C2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DE1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2C9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2EDF" w14:textId="218764EC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DE74" w14:textId="62377B3D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DFE3" w14:textId="4EFF61D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https://vk.com/club195829980?w=wall-195829980_1729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3AF7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085020D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9881" w14:textId="234D04A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746A" w14:textId="7641E54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«Играя - выбираем»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348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  <w:p w14:paraId="2523E18C" w14:textId="2A20D80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5E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060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28A8" w14:textId="057FB445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9C35" w14:textId="0F337E21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7BAA" w14:textId="619C56A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https://vk.com/club195829980?w=wall-195829980_1754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7FD8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22AA95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01E8" w14:textId="5CB8A10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139" w14:textId="0FABA88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«Масленица»</w:t>
            </w:r>
            <w:r>
              <w:t xml:space="preserve"> </w:t>
            </w:r>
            <w:hyperlink r:id="rId5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https://vk.com/club195829980?w=wall-195829980_1762</w:t>
              </w:r>
            </w:hyperlink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ACEF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  <w:p w14:paraId="4D9A9FC8" w14:textId="13802AF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A0F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3628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775867E8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15972525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6278CBA4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0D5BC706" w14:textId="4F292C3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F9DD" w14:textId="457A8145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4E1B" w14:textId="07BE0046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2BD6" w14:textId="4F4D8FF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https://vk.com/club195829980?w=wall-195829980_1763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F9C4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F908779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297F" w14:textId="3205ACD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A27D" w14:textId="0DF5125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«Свеча памяти», «Огненные картины»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A431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  <w:p w14:paraId="0F6A557A" w14:textId="312F9F1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E868" w14:textId="37F03F33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BB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22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5AE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7554" w14:textId="76577F2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009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6378C1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24F0" w14:textId="1EC5335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4C4" w14:textId="6CD71FB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«Доброе сердце – добрые дела»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8C24" w14:textId="634F5D0D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14:paraId="462D4B47" w14:textId="76B1B4C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C818" w14:textId="16B5547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30B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8B57" w14:textId="1F1D267E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269F0" w14:textId="3C5A77EE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428" w14:textId="364E4C2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https://vk.com/club195829980?w=wall-195829980_1840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15F7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4954A5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B183" w14:textId="0E4E512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ED8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Губернаторские состязания</w:t>
            </w:r>
          </w:p>
          <w:p w14:paraId="6F6DB026" w14:textId="5108D21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 за 3 место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D0D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  <w:p w14:paraId="5E0B9F88" w14:textId="509AA86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CD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53C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72E1" w14:textId="75B7BC3A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FD60" w14:textId="24BCE3F3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2B56" w14:textId="5533C9B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wall-195829980_1931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457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4E42B3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1384" w14:textId="6D8C8E9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693F" w14:textId="59C839B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«День Земли»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E59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14:paraId="44B17BDD" w14:textId="6D84D60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F4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9A3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7B15" w14:textId="7D81A3E3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CA554" w14:textId="717927A9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530B" w14:textId="1DCBC70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https://vk.com/club195829980?w=wall-195829980_1938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AA6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A7857C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3818" w14:textId="444680D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2E4E" w14:textId="2293B71A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конкурс «Литературный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0F5ED8F3" w14:textId="0D175AA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 А.С.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DA70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14:paraId="44B588CA" w14:textId="670CBE3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952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36ED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52F52E36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22FAC13C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08D3D8B1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52600F53" w14:textId="422CB32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BD4B" w14:textId="4FF36353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C46D" w14:textId="47363467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962A" w14:textId="3575A26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https://vk.com/club195829980?w=wall-195829980_1950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99C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3A5007C0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E498" w14:textId="5FC946B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4734" w14:textId="1658DB6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740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14:paraId="51256145" w14:textId="0D90D27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6F1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BCF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4F946" w14:textId="058537AD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B138" w14:textId="62B59CAC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936E" w14:textId="674327C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https://vk.com/club195829980?w=wall-195829980_1957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68D8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4BFA0C8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0BD5" w14:textId="47AAC46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63C" w14:textId="5CC8F6C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«Дороги Победы»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04C9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14:paraId="7A246F60" w14:textId="525C8EB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9F13" w14:textId="4576BB10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76A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4A25" w14:textId="6C484E7E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D3BBE" w14:textId="2CF83A13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BABE" w14:textId="3C9A0F5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https://vk.com/club195829980?w=wall-195829980_1984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DF93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9839A9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7CC5" w14:textId="7D3E83A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7D50" w14:textId="733483B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«Рисуем с детьми вечный огонь»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A675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14:paraId="3A7B478B" w14:textId="3F5DE72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856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751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E7CC" w14:textId="49D8BFF2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F3AED" w14:textId="1B4886FA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6A50" w14:textId="52512C7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https://vk.com/club195829980?w=wall-195829980_1988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858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E1FD08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273A" w14:textId="624D99B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40BC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акция </w:t>
            </w:r>
          </w:p>
          <w:p w14:paraId="2684BB9B" w14:textId="75064C8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«Окна Победы»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FC37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  <w:p w14:paraId="4D1DF37D" w14:textId="74661E7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D582" w14:textId="76F3407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A09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80F6" w14:textId="486ED30D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9569A" w14:textId="5EA37655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27E3" w14:textId="0B78E58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https://vk.com/sad_buratino86?w=wall-195829980_1989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166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7CD713C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96AA" w14:textId="56102CC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A88A" w14:textId="3819A89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Поздравление с 1 мая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DB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7322731F" w14:textId="71DA835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66E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2C8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D54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8CC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CBD3" w14:textId="77028E4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https://vk.com/sad_buratino86?w=wall-195829980_2005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235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B362D8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0F31" w14:textId="459363F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91" w14:textId="76B5C53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Гражданско-патриотический творческий конкурс «Мое Отечество»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091B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6A858754" w14:textId="54E042E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8F7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AEA3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11987F28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2252D024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5E07A7CE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2D7C8113" w14:textId="66BD628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07106" w14:textId="3FFF8833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B2B9" w14:textId="4918E6E4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17E2" w14:textId="6306555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E072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A6B0BB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B613" w14:textId="426F4DC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D53E" w14:textId="3A6EB62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«Пасха»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4A13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31ED52F0" w14:textId="1A4A9BC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897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8B7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A5F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6B4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437" w14:textId="2D6D0A6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all-195829980_2025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A361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40F3BF50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009F" w14:textId="4308A57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98C4" w14:textId="34207C9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«Георгиевская ленточка»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428A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1AA2A293" w14:textId="37D07DC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8F2E" w14:textId="6CFDAF8F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D73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61EFE" w14:textId="5B5E94EA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DC68" w14:textId="5683B7E9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2513" w14:textId="3601F3F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6129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2CB1A97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749D" w14:textId="3DC0809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66AD" w14:textId="2C861EA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Шествие «Бессмертный полк»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1395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770CEB2A" w14:textId="7C042EB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8ED0" w14:textId="5B44EAF9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926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9F9D" w14:textId="16335CDC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9F8DE" w14:textId="4B7E1706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2448" w14:textId="73E1B26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https://vk.com/sad_buratino86?w=wall-195829980_2045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5AA8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B41233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9DEE" w14:textId="1D125A8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95B1" w14:textId="2D43828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Марафон живая среда – вторая жизнь ненужным вещам.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1347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598A8629" w14:textId="642A662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AB1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3CD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DEE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96D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7610" w14:textId="6DEC055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92F1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5A677BA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3E23" w14:textId="6427CAE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8474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14:paraId="58899D94" w14:textId="1703AB3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Поздравление с 9 мая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E9F0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326F20F1" w14:textId="23C76FE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7FC9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31B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F2E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9808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8BFF" w14:textId="72D7D63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https://vk.com/sad_buratino86?w=wall-195829980_2053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8894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30AAB37D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667E" w14:textId="65A0D6C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B5E7" w14:textId="644D96D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к памятнику «Неизвестного солдата»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227C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63AE5FB8" w14:textId="1A87BA8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F8FA" w14:textId="50BF32BE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E3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3AB7" w14:textId="3F461660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7B29" w14:textId="7ED52881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B754" w14:textId="588C7FC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https://vk.com/sad_buratino86?w=wall-195829980_2056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AC66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4EA68A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8B70" w14:textId="14B398F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3501" w14:textId="702BC6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 – музыкальная гостиная «Через века, через года… Вспомним»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304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6F086816" w14:textId="7685EFE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1672" w14:textId="520A913E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9777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1C115459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5FDDA2F0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54C0AB66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55FFD008" w14:textId="7E7C5C9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9AB9" w14:textId="527FCF94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8808E" w14:textId="0C4B3E34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76CB" w14:textId="3344C63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https://vk.com/sad_buratino86?w=wall-195829980_2059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0DD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30DCC79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3488" w14:textId="4900092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0625" w14:textId="1CB1070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семьи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B1F9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14:paraId="70BD90E1" w14:textId="23DD894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06F8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1C0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154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D6C7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7222" w14:textId="16E2FA8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https://vk.com/sad_buratino86?w=wall-195829980_2073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573F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64A6E11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8A80" w14:textId="216B292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2D09" w14:textId="60C8D15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«Моя семья» приуроченная к Году семьи.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8F43" w14:textId="091C16B2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14:paraId="5D5C989F" w14:textId="159F5DD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EA3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4E98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2A02" w14:textId="3D9E17C6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7442" w14:textId="7502DA52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C02C" w14:textId="2C6952C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https://vk.com/sad_buratino86?w=wall-195829980_2078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F3AAA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73A8672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1FD" w14:textId="27179CA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B3B6" w14:textId="6CC7F1F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«Скажи что-нибудь хорошее»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489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3CC92DED" w14:textId="69E780C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AAA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7C1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2893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7ED1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2010" w14:textId="4A7E4F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all-195829980_2110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AFE4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BB9775D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A63D" w14:textId="4FE1B5C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3272" w14:textId="7C57981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эколога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5904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328539C6" w14:textId="6617CF8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2C29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E27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79D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31E9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7F93" w14:textId="33C3DF3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https://vk.com/sad_buratino86?w=wall-195829980_2116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12A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7584422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7002" w14:textId="210801A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D957" w14:textId="58E3F95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мероприятий «Россия – родина моя»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58A3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306CA590" w14:textId="435724C1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5FAD" w14:textId="7A72D8C7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4BE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CF2BA" w14:textId="097E825D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C0C8" w14:textId="555BE5F4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9220" w14:textId="492441D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https://vk.com/sad_buratino86?w=wall-195829980_2122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A847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0AE71A4C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0014" w14:textId="4B33C2B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0FD6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«Посади дерево»</w:t>
            </w:r>
          </w:p>
          <w:p w14:paraId="61B1F61A" w14:textId="3A06579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Аллея выпускников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DB2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033B2096" w14:textId="3DC9353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C581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A36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B5F4" w14:textId="41919603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712D4" w14:textId="0934B8CD" w:rsidR="006138C5" w:rsidRPr="006B5EFB" w:rsidRDefault="00DD243D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29E7" w14:textId="1E33A59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6696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489182B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D9C7" w14:textId="1BC129D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9032" w14:textId="7799C61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России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3244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0DC68D08" w14:textId="5EA43CA2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E98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4A0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82A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D01A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39D" w14:textId="3F533EB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https://vk.com/sad_buratino86?w=wall-195829980_2130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108BC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894114C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8DAD" w14:textId="5C6FDF2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22D5" w14:textId="380AD99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«Твори добро»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B1E8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1E00F7F5" w14:textId="44AAF3E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3CC9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A92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6D71" w14:textId="4EDB529A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7E10" w14:textId="50B60518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8E0" w14:textId="4A794F4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https://vk.com/sad_buratino86?w=wall-195829980_2139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B43C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2D1611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8202" w14:textId="4AD082C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4CB7" w14:textId="7671626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Развлекательно – игровая программа «Я живу в России»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B0AA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766DAE9E" w14:textId="44B6750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CEB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0B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8B4A" w14:textId="71EE571D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9509" w14:textId="5F90D4DE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5D8D" w14:textId="34C71CB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FB78D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F004576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075F" w14:textId="3C36F60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8B52" w14:textId="32A2D3A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«День Памяти и скорби»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2D9E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  <w:p w14:paraId="65F7B163" w14:textId="4DF3DBB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12AE" w14:textId="22F341A8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96B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E8B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96D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3CA0" w14:textId="62F01BD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https://vk.com/sad_buratino86?w=wall-195829980_2159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986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3A3BC5F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2769" w14:textId="238A02B4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BF09" w14:textId="42E161A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«Шоколадка для героя» в рамках встречи с ВРИО Губернатора Югры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73CA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Июль </w:t>
            </w:r>
          </w:p>
          <w:p w14:paraId="65B79894" w14:textId="6859C92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5D93" w14:textId="692A8B24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BB3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60D7" w14:textId="5E4E0B40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2(11)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E2CF" w14:textId="52A9FCA4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(46)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FCB5" w14:textId="0E5E7E3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https://vk.com/sad_buratino86?w=wall-195829980_2191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69FF7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62010876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9EC4" w14:textId="7339E48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FB53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ВРИО Губернатора Югры</w:t>
            </w:r>
          </w:p>
          <w:p w14:paraId="1FD8A124" w14:textId="2C1D082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856D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Июль </w:t>
            </w:r>
          </w:p>
          <w:p w14:paraId="54AAB70C" w14:textId="021F926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207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B47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220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C979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84CC" w14:textId="544F294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5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all-195829980_2204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647E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3B653B10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AEF3" w14:textId="0F017976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905F" w14:textId="66AFCBE9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физкультурника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3E42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  <w:p w14:paraId="4FD15C29" w14:textId="62A93B7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6DF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1A69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EFC8" w14:textId="731270C3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A9FD" w14:textId="257CD2DE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430C" w14:textId="51207ED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https://vk.com/sad_buratino86?w=wall-195829980_2221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B122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25C6F81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30B0" w14:textId="469D4E5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749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государственного флага России</w:t>
            </w:r>
          </w:p>
          <w:p w14:paraId="233ABED5" w14:textId="3944E61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https://vk.com/sad_buratino86?w=wall-195829980_2254</w:t>
              </w:r>
            </w:hyperlink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98F2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  <w:p w14:paraId="1FB7C4A0" w14:textId="230F310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0065" w14:textId="2028DE5D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11D4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Активность дошкольников и</w:t>
            </w:r>
          </w:p>
          <w:p w14:paraId="5ED09BE6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массовость участия в</w:t>
            </w:r>
          </w:p>
          <w:p w14:paraId="03F9B501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социально-ориентированных</w:t>
            </w:r>
          </w:p>
          <w:p w14:paraId="1DA190CD" w14:textId="77777777" w:rsidR="006138C5" w:rsidRPr="006138C5" w:rsidRDefault="006138C5" w:rsidP="0061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акциях и патриотических</w:t>
            </w:r>
          </w:p>
          <w:p w14:paraId="3CBF0D77" w14:textId="5A3CCD1B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8C5">
              <w:rPr>
                <w:rFonts w:ascii="TimesNewRomanPSMT" w:hAnsi="TimesNewRomanPSMT" w:cs="TimesNewRomanPSMT"/>
                <w:sz w:val="20"/>
              </w:rPr>
              <w:t>мероприятиях.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61DB" w14:textId="40B24306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B6F1" w14:textId="11C215C0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DA33" w14:textId="5EBDD5A9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8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https://vk.com/sad_buratino86?w=wall-195829980_2252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31592C6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A93815" w14:textId="53A1B3F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534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18B46A25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D01D" w14:textId="1BD3AC2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D22F" w14:textId="35381E8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Волонтерская акция «Собираем урожай»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0D12" w14:textId="77777777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  <w:p w14:paraId="77153342" w14:textId="7A6F1B0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512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224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21EF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8D24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6436" w14:textId="573B6F60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9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https://vk.com/sad_buratino86?w=wall-195829980_2267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460E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53F841AC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7595" w14:textId="2280761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8F20" w14:textId="2950CAD8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«По улицам любимого поселка»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88BC" w14:textId="3158E6EC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3A10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404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6ED9" w14:textId="5DC90EAF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3982" w14:textId="054548AA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1B09" w14:textId="788601DF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https://vk.com/sad_buratino86?w=wall-195829980_2289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128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76857434" w14:textId="77777777" w:rsidTr="00747F28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6507" w14:textId="353F17FD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EAF" w14:textId="6DFBC5E8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«Твори добро»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40E" w14:textId="590A8D80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66E4" w14:textId="5AE75A0B" w:rsidR="006138C5" w:rsidRPr="006B5EFB" w:rsidRDefault="00747F28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A7">
              <w:rPr>
                <w:rFonts w:ascii="Times New Roman" w:hAnsi="Times New Roman"/>
                <w:color w:val="000000"/>
              </w:rPr>
              <w:t>Воспитание духовно – нравственных качеств.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0F72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615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AAD6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B839" w14:textId="20E30206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1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https://vk.com/club195829980?w=wall-195829980_2301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12C83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8C5" w:rsidRPr="006B5EFB" w14:paraId="2002E391" w14:textId="77777777" w:rsidTr="00747F28">
        <w:trPr>
          <w:trHeight w:val="108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1B4A" w14:textId="50881143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6957" w14:textId="6A44D73A" w:rsidR="006138C5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экологической аллеи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10A8E6B0" w14:textId="306D740A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2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https://vk.com/sad_buratino86?w=wall-195829980_2300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AAB4" w14:textId="7F3C101E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A125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D58B" w14:textId="77777777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0BD0" w14:textId="4E014340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0DFF" w14:textId="217DCF82" w:rsidR="006138C5" w:rsidRPr="006B5EFB" w:rsidRDefault="00252973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A489" w14:textId="2C621315" w:rsidR="006138C5" w:rsidRPr="006B5EFB" w:rsidRDefault="006138C5" w:rsidP="006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3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https://vk.com/sad_buratino86?w=wall-195829980_2292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FEC0" w14:textId="0662DB22" w:rsidR="006138C5" w:rsidRPr="006B5EFB" w:rsidRDefault="00252973" w:rsidP="0025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приглашенные и гости мероприятия</w:t>
            </w:r>
            <w:bookmarkStart w:id="3" w:name="_GoBack"/>
            <w:bookmarkEnd w:id="3"/>
          </w:p>
        </w:tc>
      </w:tr>
    </w:tbl>
    <w:p w14:paraId="4982DEAD" w14:textId="77777777" w:rsidR="00F807F1" w:rsidRDefault="00F807F1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76540090"/>
    </w:p>
    <w:p w14:paraId="6EDF5ED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6B5EFB" w:rsidRPr="006B5EFB" w14:paraId="2A3673C3" w14:textId="77777777" w:rsidTr="00105CE6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53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69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679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6B5EFB" w:rsidRPr="006B5EFB" w14:paraId="1C3A86A3" w14:textId="77777777" w:rsidTr="00105CE6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3BA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8905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5C8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B5EFB" w:rsidRPr="006B5EFB" w14:paraId="4CA65A0D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D969" w14:textId="2048D219" w:rsidR="006B5EFB" w:rsidRPr="006B5EFB" w:rsidRDefault="00BE033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3B7A" w14:textId="44E1D51B" w:rsidR="006B5EFB" w:rsidRPr="00BE0339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0339" w:rsidRPr="00BE0339">
              <w:rPr>
                <w:rFonts w:ascii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="00BE0339" w:rsidRPr="00BE0339">
              <w:rPr>
                <w:rFonts w:ascii="Times New Roman" w:hAnsi="Times New Roman" w:cs="Times New Roman"/>
                <w:sz w:val="24"/>
                <w:szCs w:val="24"/>
              </w:rPr>
              <w:t>Сингапайская</w:t>
            </w:r>
            <w:proofErr w:type="spellEnd"/>
            <w:r w:rsidR="00BE0339" w:rsidRPr="00BE0339">
              <w:rPr>
                <w:rFonts w:ascii="Times New Roman" w:hAnsi="Times New Roman" w:cs="Times New Roman"/>
                <w:sz w:val="24"/>
                <w:szCs w:val="24"/>
              </w:rPr>
              <w:t xml:space="preserve"> СОШ» п. </w:t>
            </w:r>
            <w:proofErr w:type="spellStart"/>
            <w:r w:rsidR="00BE0339" w:rsidRPr="00BE0339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7DA1" w14:textId="77777777" w:rsidR="00BE0339" w:rsidRDefault="006B5EFB" w:rsidP="00BE0339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5EFB">
              <w:rPr>
                <w:color w:val="000000"/>
              </w:rPr>
              <w:t> </w:t>
            </w:r>
            <w:r w:rsidR="00BE0339" w:rsidRPr="006B43CA">
              <w:rPr>
                <w:b w:val="0"/>
              </w:rPr>
              <w:t>Юнармейский отряд «Медведь» «</w:t>
            </w:r>
            <w:proofErr w:type="spellStart"/>
            <w:r w:rsidR="00BE0339" w:rsidRPr="006B43CA">
              <w:rPr>
                <w:b w:val="0"/>
              </w:rPr>
              <w:t>Сингапайская</w:t>
            </w:r>
            <w:proofErr w:type="spellEnd"/>
            <w:r w:rsidR="00BE0339" w:rsidRPr="006B43CA">
              <w:rPr>
                <w:b w:val="0"/>
              </w:rPr>
              <w:t xml:space="preserve"> СОШ» наставники дошкольного юнармейского отряда «Орлята» «Д/С «БУРАТИНО»</w:t>
            </w:r>
          </w:p>
          <w:p w14:paraId="3956A936" w14:textId="5FEDB50A" w:rsidR="006B5EFB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hyperlink r:id="rId94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https://vk.com/public219497132?w=wall-195829980_1314</w:t>
              </w:r>
            </w:hyperlink>
          </w:p>
        </w:tc>
      </w:tr>
      <w:tr w:rsidR="00BE0339" w:rsidRPr="006B5EFB" w14:paraId="29A6E0D8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AC71" w14:textId="24B0C387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2E69" w14:textId="4CC69B6E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ЧДОУ «Детский сад №68 ОАО «РЖД» г. Брянск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1DF4" w14:textId="77777777" w:rsidR="00BE0339" w:rsidRDefault="00BE0339" w:rsidP="00BE0339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4549574C" w14:textId="6895404A" w:rsidR="00BE0339" w:rsidRPr="006B5EFB" w:rsidRDefault="00F807F1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hyperlink r:id="rId95" w:history="1">
              <w:r w:rsidR="0088751D"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https://vk.com/public219497132?w=wall-195829980_1300</w:t>
              </w:r>
            </w:hyperlink>
          </w:p>
        </w:tc>
      </w:tr>
      <w:tr w:rsidR="00BE0339" w:rsidRPr="006B5EFB" w14:paraId="7B0A2B55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B6D7" w14:textId="2C49DF98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569D" w14:textId="7A45ABB1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МБДОУ Детский сад 102 «Подснежник» г. Якутск Республика Саха (Якутия)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DBCE" w14:textId="77777777" w:rsidR="00BE0339" w:rsidRDefault="00BE0339" w:rsidP="00BE0339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3A2365EE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0339" w:rsidRPr="006B5EFB" w14:paraId="56DF5D8D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0BA7" w14:textId="2913A3FC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D09" w14:textId="5DD8923F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МАДОУ «ЗОЛУШКА» г. Когалым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3039" w14:textId="77777777" w:rsidR="00BE0339" w:rsidRDefault="00BE0339" w:rsidP="00BE0339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1972742B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245" w:rsidRPr="006B5EFB" w14:paraId="72978BB6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FEDA" w14:textId="39A434A6" w:rsidR="002F5245" w:rsidRDefault="002F5245" w:rsidP="002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B800" w14:textId="47B0E6DB" w:rsidR="002F5245" w:rsidRPr="00BE0339" w:rsidRDefault="002F5245" w:rsidP="002F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«Маленькая страна» г. </w:t>
            </w:r>
            <w:r w:rsidR="00F807F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8589" w14:textId="77777777" w:rsidR="002F5245" w:rsidRDefault="002F5245" w:rsidP="002F5245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5D53CACA" w14:textId="77777777" w:rsidR="002F5245" w:rsidRPr="006B43CA" w:rsidRDefault="002F5245" w:rsidP="002F5245">
            <w:pPr>
              <w:pStyle w:val="1"/>
              <w:spacing w:line="276" w:lineRule="auto"/>
              <w:jc w:val="both"/>
              <w:rPr>
                <w:b w:val="0"/>
              </w:rPr>
            </w:pPr>
          </w:p>
        </w:tc>
      </w:tr>
      <w:tr w:rsidR="002F5245" w:rsidRPr="006B5EFB" w14:paraId="34705ACF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5E78" w14:textId="6B8490BB" w:rsidR="002F5245" w:rsidRPr="006B5EFB" w:rsidRDefault="002F5245" w:rsidP="002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E33B" w14:textId="07CA3A13" w:rsidR="002F5245" w:rsidRPr="00BE0339" w:rsidRDefault="002F5245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BE033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 «Забота»» - Филиал «Отрада» в поселке Каркатеевы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200" w14:textId="77777777" w:rsidR="002F5245" w:rsidRDefault="002F5245" w:rsidP="002F5245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16862CC6" w14:textId="7CC39864" w:rsidR="002F5245" w:rsidRPr="006B5EFB" w:rsidRDefault="00F807F1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      </w:t>
            </w:r>
            <w:hyperlink r:id="rId96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https://vk.com/club195829980?w=wall-195829980_1729</w:t>
              </w:r>
            </w:hyperlink>
          </w:p>
        </w:tc>
      </w:tr>
      <w:tr w:rsidR="002F5245" w:rsidRPr="006B5EFB" w14:paraId="786992F4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0CDC" w14:textId="57B13A43" w:rsidR="002F5245" w:rsidRPr="006B5EFB" w:rsidRDefault="002F5245" w:rsidP="002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3C61" w14:textId="74229502" w:rsidR="002F5245" w:rsidRPr="00BE0339" w:rsidRDefault="002F5245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Общество инвалидов «Сильные духом» поселка Каркатеевы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14ED" w14:textId="77777777" w:rsidR="002F5245" w:rsidRDefault="002F5245" w:rsidP="002F5245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225300B2" w14:textId="77777777" w:rsidR="002F5245" w:rsidRDefault="00F807F1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hyperlink r:id="rId97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https://vk.com/public219497132?w=wall-195829980_1379</w:t>
              </w:r>
            </w:hyperlink>
          </w:p>
          <w:p w14:paraId="4927014C" w14:textId="25553354" w:rsidR="00F807F1" w:rsidRPr="006B5EFB" w:rsidRDefault="00F807F1" w:rsidP="00F8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    </w:t>
            </w:r>
          </w:p>
        </w:tc>
      </w:tr>
      <w:tr w:rsidR="002F5245" w:rsidRPr="006B5EFB" w14:paraId="39166C53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F55" w14:textId="4514FE92" w:rsidR="002F5245" w:rsidRPr="006B5EFB" w:rsidRDefault="002F5245" w:rsidP="002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EE8F" w14:textId="6DBB7113" w:rsidR="002F5245" w:rsidRPr="00BE0339" w:rsidRDefault="002F5245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Детские сады Нефтеюганского района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BA84" w14:textId="77777777" w:rsidR="002F5245" w:rsidRDefault="002F5245" w:rsidP="002F5245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64B2C402" w14:textId="77777777" w:rsidR="002F5245" w:rsidRPr="006B5EFB" w:rsidRDefault="002F5245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245" w:rsidRPr="006B5EFB" w14:paraId="3D9F6881" w14:textId="77777777" w:rsidTr="00105CE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1777" w14:textId="517705E6" w:rsidR="002F5245" w:rsidRPr="006B5EFB" w:rsidRDefault="002F5245" w:rsidP="002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335B" w14:textId="4AEDCFC7" w:rsidR="002F5245" w:rsidRPr="00BE0339" w:rsidRDefault="002F5245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Каркатеевская</w:t>
            </w:r>
            <w:proofErr w:type="spellEnd"/>
            <w:r w:rsidRPr="00BE0339">
              <w:rPr>
                <w:rFonts w:ascii="Times New Roman" w:hAnsi="Times New Roman" w:cs="Times New Roman"/>
                <w:sz w:val="24"/>
                <w:szCs w:val="24"/>
              </w:rPr>
              <w:t xml:space="preserve"> СОШ отряд «Красноармеец»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1B70" w14:textId="77777777" w:rsidR="002F5245" w:rsidRDefault="002F5245" w:rsidP="002F5245">
            <w:pPr>
              <w:pStyle w:val="1"/>
              <w:spacing w:line="276" w:lineRule="auto"/>
              <w:jc w:val="both"/>
              <w:rPr>
                <w:b w:val="0"/>
              </w:rPr>
            </w:pPr>
            <w:r w:rsidRPr="006B43CA">
              <w:rPr>
                <w:b w:val="0"/>
              </w:rPr>
              <w:t>Сотрудничество и взаимодействие в духовно – нравственном воспитании дошкольников</w:t>
            </w:r>
          </w:p>
          <w:p w14:paraId="7838FF19" w14:textId="77777777" w:rsidR="002F5245" w:rsidRPr="006B5EFB" w:rsidRDefault="002F5245" w:rsidP="002F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03258ED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B5EFB" w:rsidRPr="006B5EFB" w:rsidSect="00105CE6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068A76D6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7654009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5"/>
    </w:p>
    <w:p w14:paraId="08FD911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_Toc17654009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60"/>
        <w:gridCol w:w="4763"/>
      </w:tblGrid>
      <w:tr w:rsidR="006B5EFB" w:rsidRPr="006B5EFB" w14:paraId="2EE068CA" w14:textId="77777777" w:rsidTr="00C5426D">
        <w:trPr>
          <w:jc w:val="center"/>
        </w:trPr>
        <w:tc>
          <w:tcPr>
            <w:tcW w:w="672" w:type="dxa"/>
            <w:shd w:val="clear" w:color="auto" w:fill="auto"/>
          </w:tcPr>
          <w:p w14:paraId="02B3CC5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60" w:type="dxa"/>
            <w:shd w:val="clear" w:color="auto" w:fill="auto"/>
          </w:tcPr>
          <w:p w14:paraId="46B1F24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разработанного нормативного правового акта</w:t>
            </w:r>
          </w:p>
          <w:p w14:paraId="33A95AA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14:paraId="03069720" w14:textId="77777777" w:rsidR="006B5EFB" w:rsidRPr="006B5EFB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6B5EFB" w:rsidRPr="006B5EFB" w14:paraId="3B9434C2" w14:textId="77777777" w:rsidTr="00C5426D">
        <w:trPr>
          <w:jc w:val="center"/>
        </w:trPr>
        <w:tc>
          <w:tcPr>
            <w:tcW w:w="672" w:type="dxa"/>
            <w:shd w:val="clear" w:color="auto" w:fill="D9D9D9"/>
          </w:tcPr>
          <w:p w14:paraId="7220CFC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shd w:val="clear" w:color="auto" w:fill="D9D9D9"/>
          </w:tcPr>
          <w:p w14:paraId="6FCFA6D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3" w:type="dxa"/>
            <w:shd w:val="clear" w:color="auto" w:fill="D9D9D9"/>
          </w:tcPr>
          <w:p w14:paraId="0C412E27" w14:textId="77777777" w:rsidR="006B5EFB" w:rsidRPr="006B5EFB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5426D" w:rsidRPr="006B5EFB" w14:paraId="75D695EF" w14:textId="77777777" w:rsidTr="00C5426D">
        <w:trPr>
          <w:jc w:val="center"/>
        </w:trPr>
        <w:tc>
          <w:tcPr>
            <w:tcW w:w="672" w:type="dxa"/>
            <w:shd w:val="clear" w:color="auto" w:fill="FFFFFF"/>
          </w:tcPr>
          <w:p w14:paraId="3FB8BEDC" w14:textId="4A4848AE" w:rsidR="00C5426D" w:rsidRPr="006B5EFB" w:rsidRDefault="009C710D" w:rsidP="00C5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shd w:val="clear" w:color="auto" w:fill="FFFFFF"/>
          </w:tcPr>
          <w:p w14:paraId="7CAA07F4" w14:textId="4C8B5351" w:rsidR="007F5C89" w:rsidRPr="007F5C89" w:rsidRDefault="009C710D" w:rsidP="007F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Положение </w:t>
            </w:r>
            <w:r w:rsidR="007F5C89" w:rsidRPr="007F5C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районного Конкурса спортивно-ритмического танца «Россия выбирает спорт», посвященного Всемирному Дню здоровья,</w:t>
            </w:r>
          </w:p>
          <w:p w14:paraId="2D7EC33B" w14:textId="22001780" w:rsidR="00C5426D" w:rsidRPr="007F5C89" w:rsidRDefault="007F5C89" w:rsidP="007F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F5C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среди команд дошкольных образовательных организаций Нефтеюганского района.</w:t>
            </w:r>
          </w:p>
        </w:tc>
        <w:tc>
          <w:tcPr>
            <w:tcW w:w="4763" w:type="dxa"/>
            <w:shd w:val="clear" w:color="auto" w:fill="FFFFFF"/>
          </w:tcPr>
          <w:p w14:paraId="731488F2" w14:textId="77777777" w:rsidR="00C5426D" w:rsidRPr="006B5EFB" w:rsidRDefault="00C5426D" w:rsidP="00C5426D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426D" w:rsidRPr="006B5EFB" w14:paraId="389D3440" w14:textId="77777777" w:rsidTr="009C710D">
        <w:trPr>
          <w:trHeight w:val="789"/>
          <w:jc w:val="center"/>
        </w:trPr>
        <w:tc>
          <w:tcPr>
            <w:tcW w:w="672" w:type="dxa"/>
            <w:shd w:val="clear" w:color="auto" w:fill="FFFFFF"/>
          </w:tcPr>
          <w:p w14:paraId="1872E19F" w14:textId="52191307" w:rsidR="00C5426D" w:rsidRPr="006B5EFB" w:rsidRDefault="009C710D" w:rsidP="00C5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0" w:type="dxa"/>
            <w:shd w:val="clear" w:color="auto" w:fill="FFFFFF"/>
          </w:tcPr>
          <w:p w14:paraId="0A46412B" w14:textId="25160E48" w:rsidR="00C5426D" w:rsidRPr="007F5C89" w:rsidRDefault="007F5C89" w:rsidP="009C710D">
            <w:pPr>
              <w:shd w:val="clear" w:color="auto" w:fill="FFFFFF"/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F5C89">
              <w:rPr>
                <w:rFonts w:ascii="Times New Roman" w:hAnsi="Times New Roman" w:cs="Times New Roman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5C89">
              <w:rPr>
                <w:rFonts w:ascii="Times New Roman" w:hAnsi="Times New Roman" w:cs="Times New Roman"/>
                <w:szCs w:val="24"/>
              </w:rPr>
              <w:t xml:space="preserve">О проведении </w:t>
            </w:r>
            <w:r w:rsidRPr="007F5C8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F5C89">
              <w:rPr>
                <w:rFonts w:ascii="Times New Roman" w:hAnsi="Times New Roman" w:cs="Times New Roman"/>
                <w:szCs w:val="24"/>
              </w:rPr>
              <w:t xml:space="preserve"> Открытых районных соревнований по прыжкам через скакалку, посвященных Дню героев Отечества</w:t>
            </w:r>
          </w:p>
        </w:tc>
        <w:tc>
          <w:tcPr>
            <w:tcW w:w="4763" w:type="dxa"/>
            <w:shd w:val="clear" w:color="auto" w:fill="FFFFFF"/>
          </w:tcPr>
          <w:p w14:paraId="443ECF22" w14:textId="77777777" w:rsidR="00C5426D" w:rsidRPr="006B5EFB" w:rsidRDefault="00C5426D" w:rsidP="00C5426D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426D" w:rsidRPr="006B5EFB" w14:paraId="566068D0" w14:textId="77777777" w:rsidTr="007F5C89">
        <w:trPr>
          <w:trHeight w:val="1044"/>
          <w:jc w:val="center"/>
        </w:trPr>
        <w:tc>
          <w:tcPr>
            <w:tcW w:w="672" w:type="dxa"/>
            <w:shd w:val="clear" w:color="auto" w:fill="FFFFFF"/>
          </w:tcPr>
          <w:p w14:paraId="74627B9D" w14:textId="26FBC8E3" w:rsidR="00C5426D" w:rsidRPr="006B5EFB" w:rsidRDefault="009C710D" w:rsidP="00C5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0" w:type="dxa"/>
            <w:shd w:val="clear" w:color="auto" w:fill="FFFFFF"/>
          </w:tcPr>
          <w:p w14:paraId="012D1CC4" w14:textId="5A2EA623" w:rsidR="00C5426D" w:rsidRPr="007F5C89" w:rsidRDefault="007F5C89" w:rsidP="009C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F5C89">
              <w:rPr>
                <w:rFonts w:ascii="Times New Roman" w:hAnsi="Times New Roman" w:cs="Times New Roman"/>
                <w:szCs w:val="24"/>
              </w:rPr>
              <w:t>ПОЛОЖЕНИЕ о проведении региональной патриотической Акции «Сила, смелость и отвага!», посвященной Дню защитника Отечества</w:t>
            </w:r>
          </w:p>
        </w:tc>
        <w:tc>
          <w:tcPr>
            <w:tcW w:w="4763" w:type="dxa"/>
            <w:shd w:val="clear" w:color="auto" w:fill="FFFFFF"/>
          </w:tcPr>
          <w:p w14:paraId="3AB53FE1" w14:textId="77777777" w:rsidR="00C5426D" w:rsidRPr="006B5EFB" w:rsidRDefault="00C5426D" w:rsidP="00C5426D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442F2ED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14:paraId="576E46BD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таблицу вносятся нормативные правовые акты, которые позволяют реализовать инновационный проект (программу).</w:t>
      </w:r>
    </w:p>
    <w:p w14:paraId="3C9C95EE" w14:textId="59F8ABED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105CE6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таблицу вносятся как уже имеющиеся на момент подачи заявки нормативные акты, так и созданные за отчетный период. Все документы, указанные в таблице, должны быть размещены на странице «Инновационная деятельность» официального сайта образовательной организации. </w:t>
      </w:r>
    </w:p>
    <w:p w14:paraId="5E309A0F" w14:textId="6FB55F83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_Toc176540093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7"/>
    </w:p>
    <w:p w14:paraId="1A049FB1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B5EFB" w:rsidRPr="006B5EFB" w14:paraId="709EC04E" w14:textId="77777777" w:rsidTr="00105CE6">
        <w:tc>
          <w:tcPr>
            <w:tcW w:w="2436" w:type="dxa"/>
            <w:shd w:val="clear" w:color="auto" w:fill="auto"/>
          </w:tcPr>
          <w:p w14:paraId="3E6F0C5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453A151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  <w:p w14:paraId="6046F9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1DD9CD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14:paraId="47B3BA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категория* </w:t>
            </w:r>
          </w:p>
          <w:p w14:paraId="551679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5A4A87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848D2B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CC95B8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подготовка </w:t>
            </w:r>
          </w:p>
          <w:p w14:paraId="73C90CC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14:paraId="02FD0E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41262D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B5EFB" w:rsidRPr="006B5EFB" w14:paraId="4AD04E0F" w14:textId="77777777" w:rsidTr="00105CE6">
        <w:tc>
          <w:tcPr>
            <w:tcW w:w="2436" w:type="dxa"/>
            <w:shd w:val="clear" w:color="auto" w:fill="D9D9D9"/>
          </w:tcPr>
          <w:p w14:paraId="1544555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14:paraId="798ABEB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14:paraId="5AC4A4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44F784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66B012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0BB5718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51A3EB31" w14:textId="77777777" w:rsidTr="00105CE6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14:paraId="344F7A6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14:paraId="6816A86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4847C7C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14:paraId="04C8960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1E3172B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6A0B02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43721D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14:paraId="0BDC1D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16550C0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57BBD22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14:paraId="5B7AA3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14:paraId="0ACFCA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60854C9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14:paraId="74D95B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71E9DB01" w14:textId="77777777" w:rsidTr="00105CE6">
        <w:trPr>
          <w:trHeight w:val="196"/>
        </w:trPr>
        <w:tc>
          <w:tcPr>
            <w:tcW w:w="2436" w:type="dxa"/>
            <w:vMerge/>
            <w:shd w:val="clear" w:color="auto" w:fill="auto"/>
          </w:tcPr>
          <w:p w14:paraId="18828C4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634CFCC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B8933F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14:paraId="799C030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712D952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7CC124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189BBF4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2A04C3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13BFA54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3A3392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678D8A3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3BFC951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63F0217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14:paraId="0E3FCB9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07203A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103B09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59A08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14389E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0D75F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73A76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1FBE5E82" w14:textId="77777777" w:rsidTr="00105CE6">
        <w:tc>
          <w:tcPr>
            <w:tcW w:w="2436" w:type="dxa"/>
            <w:shd w:val="clear" w:color="auto" w:fill="auto"/>
          </w:tcPr>
          <w:p w14:paraId="3383A53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14:paraId="5C66A99D" w14:textId="01EA607B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6985DC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4F662D1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1DDDCA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0BB660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4534A5" w14:textId="42325FDC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A01503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F6F49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67DAA2" w14:textId="6FD287ED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A3B677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3FC5E2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B4BA8F" w14:textId="7AB59178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765E939" w14:textId="2BCC25DB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B11169" w14:textId="76E60FC7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5E3F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6D6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8CB907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4732D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AA5CFF" w14:textId="762925BE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53B977F0" w14:textId="77777777" w:rsidTr="00105CE6">
        <w:tc>
          <w:tcPr>
            <w:tcW w:w="2436" w:type="dxa"/>
            <w:shd w:val="clear" w:color="auto" w:fill="auto"/>
          </w:tcPr>
          <w:p w14:paraId="653C59B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14:paraId="574AE66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6F75A8E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0FDC80B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19423F7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D88F24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C2421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C6D3E3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5F8E57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887575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B2DF03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C65E28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B0E9E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D0A22F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8ECA56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992B01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B7B5C3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68DAAB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3DABDD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9B1C40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69F1B21F" w14:textId="77777777" w:rsidTr="00105CE6">
        <w:tc>
          <w:tcPr>
            <w:tcW w:w="2436" w:type="dxa"/>
            <w:shd w:val="clear" w:color="auto" w:fill="auto"/>
          </w:tcPr>
          <w:p w14:paraId="0D3B0BA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14:paraId="2D3ADAD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45EB17E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67015EB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3A9BBC9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39DECF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9824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AFF25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FF1BF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595DB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76D21A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0B1CE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05675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E55A0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CBBABD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6BD17A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117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2B3A3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65E0A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767F36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20F24AE1" w14:textId="77777777" w:rsidTr="00105CE6">
        <w:tc>
          <w:tcPr>
            <w:tcW w:w="2436" w:type="dxa"/>
            <w:shd w:val="clear" w:color="auto" w:fill="auto"/>
          </w:tcPr>
          <w:p w14:paraId="784B4B4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14:paraId="7B936124" w14:textId="1784115F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6002A29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6023F56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5E89A6D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1D251B5" w14:textId="21945583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9571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C22F4A7" w14:textId="55763E99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410A4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8F294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830978F" w14:textId="229AAAE5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B333D5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7C4034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5BE6C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55FA153" w14:textId="72F8329C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0BCCC3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F406E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DB944A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78B883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EF5A61C" w14:textId="2399DD7D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7E84EB7E" w14:textId="77777777" w:rsidTr="00105CE6">
        <w:tc>
          <w:tcPr>
            <w:tcW w:w="2436" w:type="dxa"/>
            <w:shd w:val="clear" w:color="auto" w:fill="auto"/>
          </w:tcPr>
          <w:p w14:paraId="0A2F50E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14:paraId="543EE250" w14:textId="409B3651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0B7D0CB4" w14:textId="1D7F92E0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14:paraId="575D0F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282CB2AF" w14:textId="3CB06096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5CFA356" w14:textId="01FF5D71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BA0A3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1259527" w14:textId="344C57D6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9D7B81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BED3D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AD134B3" w14:textId="229AE83D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6DF71D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51F5BD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13F272" w14:textId="51D51727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48CBFD" w14:textId="36BA8B79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2C69B2D" w14:textId="2D858417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83BE75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D26ADD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E8555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F1EE005" w14:textId="60D2DACD" w:rsidR="006B5EFB" w:rsidRPr="006B5EFB" w:rsidRDefault="00BE0339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04347137" w14:textId="77777777" w:rsidTr="00105CE6">
        <w:tc>
          <w:tcPr>
            <w:tcW w:w="2436" w:type="dxa"/>
            <w:shd w:val="clear" w:color="auto" w:fill="auto"/>
          </w:tcPr>
          <w:p w14:paraId="4C4B2C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14:paraId="7AE96C8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67F505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3DDE22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0DCB60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E3EE3D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B718A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4389F7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B49B2C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5C58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2B7642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089B04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D3CE06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37A6B6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76F70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EFB2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6A4208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180BFA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46012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FA6FC9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E80E57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*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Условные обозначения:</w:t>
      </w:r>
    </w:p>
    <w:p w14:paraId="637B04C2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14:paraId="017268B6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1D27C69E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19FB4D3B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105CE6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14:paraId="58CE876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17654009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8"/>
    </w:p>
    <w:p w14:paraId="062CFD4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ru-RU"/>
        </w:rPr>
      </w:pPr>
      <w:bookmarkStart w:id="9" w:name="_Toc176540095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9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40"/>
        <w:gridCol w:w="2657"/>
        <w:gridCol w:w="2835"/>
        <w:gridCol w:w="2835"/>
        <w:gridCol w:w="2546"/>
        <w:gridCol w:w="3408"/>
      </w:tblGrid>
      <w:tr w:rsidR="006B5EFB" w:rsidRPr="006B5EFB" w14:paraId="3E914A1B" w14:textId="77777777" w:rsidTr="00105CE6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5FC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88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28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EF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CF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D0D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возможных рисков и ограничений</w:t>
            </w:r>
          </w:p>
          <w:p w14:paraId="32ECB9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6B5EFB">
              <w:rPr>
                <w:rFonts w:ascii="Times New Roman" w:eastAsia="Times New Roman" w:hAnsi="Times New Roman" w:cs="Times New Roman"/>
                <w:i/>
                <w:lang w:eastAsia="ru-RU"/>
              </w:rPr>
              <w:t>с подробным описанием способов их предотвращения)</w:t>
            </w:r>
          </w:p>
        </w:tc>
      </w:tr>
      <w:tr w:rsidR="006B5EFB" w:rsidRPr="006B5EFB" w14:paraId="0237C458" w14:textId="77777777" w:rsidTr="009C710D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4D5A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584C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435C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F67C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C693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D913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649E3B21" w14:textId="77777777" w:rsidTr="00657F9F">
        <w:trPr>
          <w:trHeight w:val="47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418A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4004" w14:textId="5A5E1571" w:rsidR="006B5EFB" w:rsidRPr="009C710D" w:rsidRDefault="009C710D" w:rsidP="009C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«Доброе сердце – добрые дела»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D4A3" w14:textId="7A603EF1" w:rsidR="006B5EFB" w:rsidRPr="001C2C36" w:rsidRDefault="001C2C36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C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толерантного отношения в окружающим,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3C5E" w14:textId="4E6F69E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48C31B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1BE4C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9C710D" w:rsidRPr="006B5EFB" w14:paraId="30F68281" w14:textId="77777777" w:rsidTr="009C710D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BE281" w14:textId="77777777" w:rsidR="009C710D" w:rsidRPr="006B5EFB" w:rsidRDefault="009C71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7AF6" w14:textId="0248D0DA" w:rsidR="00657F9F" w:rsidRPr="00657F9F" w:rsidRDefault="00657F9F" w:rsidP="00657F9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7F9F">
              <w:rPr>
                <w:rFonts w:ascii="Times New Roman" w:hAnsi="Times New Roman" w:cs="Times New Roman"/>
              </w:rPr>
              <w:t xml:space="preserve">роект «Поклонимся великим тем годам» </w:t>
            </w:r>
          </w:p>
          <w:p w14:paraId="39BD4422" w14:textId="36589EEB" w:rsidR="009C710D" w:rsidRDefault="009C710D" w:rsidP="009C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9AF4" w14:textId="660903E6" w:rsidR="009C710D" w:rsidRPr="00657F9F" w:rsidRDefault="001C2C36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57F9F" w:rsidRPr="00657F9F">
              <w:rPr>
                <w:rFonts w:ascii="Times New Roman" w:hAnsi="Times New Roman" w:cs="Times New Roman"/>
                <w:bCs/>
              </w:rPr>
              <w:t>оспитание патриотизма у старших дошкольников, чувства гордости за подвиг нашего народа в Великой Отечественной войне.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4ADF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92ABF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9C425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9C710D" w:rsidRPr="006B5EFB" w14:paraId="4A2746D5" w14:textId="77777777" w:rsidTr="009C710D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56EF" w14:textId="77777777" w:rsidR="009C710D" w:rsidRPr="006B5EFB" w:rsidRDefault="009C71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B4F7" w14:textId="77777777" w:rsidR="009C710D" w:rsidRDefault="009C710D" w:rsidP="009C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2CA9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53CB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6B16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0AC0" w14:textId="77777777" w:rsidR="009C710D" w:rsidRPr="006B5EFB" w:rsidRDefault="009C710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</w:tbl>
    <w:p w14:paraId="254F52CE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14:paraId="6F287F4D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разделы таблицы </w:t>
      </w: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обязательны для заполнения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7FA89E56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Содержание 5-6 графов имеет текстовый тип данных. </w:t>
      </w:r>
    </w:p>
    <w:p w14:paraId="02CF42B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0" w:name="_Toc176540096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10"/>
    </w:p>
    <w:p w14:paraId="109B4728" w14:textId="77777777" w:rsidR="00BE0339" w:rsidRPr="00EE7F10" w:rsidRDefault="00BE0339" w:rsidP="00BE0339">
      <w:pPr>
        <w:pStyle w:val="a8"/>
        <w:rPr>
          <w:rFonts w:ascii="Times New Roman" w:hAnsi="Times New Roman"/>
          <w:sz w:val="24"/>
        </w:rPr>
      </w:pPr>
      <w:bookmarkStart w:id="11" w:name="_Toc176540097"/>
      <w:r w:rsidRPr="00EE7F10">
        <w:rPr>
          <w:rFonts w:ascii="Times New Roman" w:hAnsi="Times New Roman"/>
          <w:sz w:val="24"/>
        </w:rPr>
        <w:t>Воспитание патриотизма —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14:paraId="300573CB" w14:textId="77777777" w:rsidR="00BE0339" w:rsidRDefault="00BE0339" w:rsidP="00BE0339">
      <w:pPr>
        <w:pStyle w:val="a8"/>
        <w:rPr>
          <w:rFonts w:ascii="Times New Roman" w:hAnsi="Times New Roman"/>
          <w:sz w:val="24"/>
        </w:rPr>
      </w:pPr>
      <w:r w:rsidRPr="00EE7F10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 w:rsidRPr="00EE7F10">
        <w:rPr>
          <w:rFonts w:ascii="Times New Roman" w:hAnsi="Times New Roman"/>
          <w:sz w:val="24"/>
        </w:rPr>
        <w:t>Концептуальные идеи направлены на создание предпосылок для удовлетворения запросов родителей, потребностей детей в активности, участия в значимых для них видах деятельности; на создание эмоционально благополучной обстановки и поиск средств максимального развития личности, организации его воспитания и обучения «ориентированного на завтрашний день развития».</w:t>
      </w:r>
    </w:p>
    <w:p w14:paraId="7CE41675" w14:textId="77777777" w:rsidR="009D2B4D" w:rsidRDefault="009D2B4D" w:rsidP="00BE0339">
      <w:pPr>
        <w:pStyle w:val="a8"/>
        <w:rPr>
          <w:rFonts w:ascii="Times New Roman" w:hAnsi="Times New Roman"/>
          <w:sz w:val="24"/>
        </w:rPr>
      </w:pPr>
    </w:p>
    <w:p w14:paraId="553E77CB" w14:textId="77777777" w:rsidR="009D2B4D" w:rsidRDefault="009D2B4D" w:rsidP="00BE0339">
      <w:pPr>
        <w:pStyle w:val="a8"/>
        <w:rPr>
          <w:rFonts w:ascii="Times New Roman" w:hAnsi="Times New Roman"/>
          <w:sz w:val="24"/>
        </w:rPr>
      </w:pPr>
    </w:p>
    <w:p w14:paraId="5FCCF9D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11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6B5EFB" w:rsidRPr="006B5EFB" w14:paraId="1D2F8CEA" w14:textId="77777777" w:rsidTr="00105CE6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78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7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4B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2B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Полученный эффект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0D34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14:paraId="0886246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6B5EFB" w:rsidRPr="006B5EFB" w14:paraId="54102613" w14:textId="77777777" w:rsidTr="00105CE6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AC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B922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2DE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C0E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BFB9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E0339" w:rsidRPr="006B5EFB" w14:paraId="37433B07" w14:textId="77777777" w:rsidTr="00105CE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CA9" w14:textId="77777777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D31D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Повышение уровня</w:t>
            </w:r>
          </w:p>
          <w:p w14:paraId="15A9F2C7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образовательных,</w:t>
            </w:r>
          </w:p>
          <w:p w14:paraId="33D37DB5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lastRenderedPageBreak/>
              <w:t>профессиональных, теоретических</w:t>
            </w:r>
          </w:p>
          <w:p w14:paraId="538A522F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и практических знаний детей,</w:t>
            </w:r>
          </w:p>
          <w:p w14:paraId="0CCDD623" w14:textId="7C7FAF36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родителей, педагогов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982A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lastRenderedPageBreak/>
              <w:t>Повышение уровня</w:t>
            </w:r>
          </w:p>
          <w:p w14:paraId="25E74C51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образовательных,</w:t>
            </w:r>
          </w:p>
          <w:p w14:paraId="356776B9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lastRenderedPageBreak/>
              <w:t>профессиональных,</w:t>
            </w:r>
          </w:p>
          <w:p w14:paraId="5D4272FE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теоретических и практических</w:t>
            </w:r>
          </w:p>
          <w:p w14:paraId="594267AB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знаний детей, родителей,</w:t>
            </w:r>
          </w:p>
          <w:p w14:paraId="4F9CACAB" w14:textId="638FEC73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FF8D" w14:textId="236EF61C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9F7D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0339" w:rsidRPr="006B5EFB" w14:paraId="4E403064" w14:textId="77777777" w:rsidTr="00105CE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EDED" w14:textId="77777777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D16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Освоение и внедрение новых форм</w:t>
            </w:r>
          </w:p>
          <w:p w14:paraId="3B6E38AF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и подходов взаимодействия</w:t>
            </w:r>
          </w:p>
          <w:p w14:paraId="0E815670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участников проекта: в системе:</w:t>
            </w:r>
          </w:p>
          <w:p w14:paraId="12DDB765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- «педагог-воспитанник-родитель»</w:t>
            </w:r>
          </w:p>
          <w:p w14:paraId="739E5810" w14:textId="5ED153B7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- «детский сад-социум»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6BE6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Освоение и внедрение новых</w:t>
            </w:r>
          </w:p>
          <w:p w14:paraId="5C8916EB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форм и подходов</w:t>
            </w:r>
          </w:p>
          <w:p w14:paraId="12411056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взаимодействия участников</w:t>
            </w:r>
          </w:p>
          <w:p w14:paraId="651C7A59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проекта: в системе:</w:t>
            </w:r>
          </w:p>
          <w:p w14:paraId="108E90A3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- «педагог-воспитанник-</w:t>
            </w:r>
          </w:p>
          <w:p w14:paraId="484F6AB2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родитель»</w:t>
            </w:r>
          </w:p>
          <w:p w14:paraId="1CA55C25" w14:textId="29BD1252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- «детский сад-социум»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B483" w14:textId="55749D98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BA7D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0339" w:rsidRPr="006B5EFB" w14:paraId="66667984" w14:textId="77777777" w:rsidTr="00105CE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A490" w14:textId="77777777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A6D5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Удовлетворенность всех</w:t>
            </w:r>
          </w:p>
          <w:p w14:paraId="13E338AF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участников образовательного</w:t>
            </w:r>
          </w:p>
          <w:p w14:paraId="0F025C6E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процесса уровнем и качеством</w:t>
            </w:r>
          </w:p>
          <w:p w14:paraId="0E701064" w14:textId="68A0AD0B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образовательных услуг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6AF7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Удовлетворенность всех</w:t>
            </w:r>
          </w:p>
          <w:p w14:paraId="71E37C1D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участников образовательного</w:t>
            </w:r>
          </w:p>
          <w:p w14:paraId="3F1D6470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процесса уровнем и качеством</w:t>
            </w:r>
          </w:p>
          <w:p w14:paraId="7C318B44" w14:textId="65A2F8EC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образовательных услуг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9FB9" w14:textId="38346694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444F7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0339" w:rsidRPr="006B5EFB" w14:paraId="011B10F0" w14:textId="77777777" w:rsidTr="00105CE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8148" w14:textId="77777777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045F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Расширить практики</w:t>
            </w:r>
          </w:p>
          <w:p w14:paraId="11C48ABB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взаимодействия с родителями</w:t>
            </w:r>
          </w:p>
          <w:p w14:paraId="3C0ACFB9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воспитанников и социальными</w:t>
            </w:r>
          </w:p>
          <w:p w14:paraId="71DA9CA4" w14:textId="05CFB0FF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партнерами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060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Расширение практики</w:t>
            </w:r>
          </w:p>
          <w:p w14:paraId="3ED7AD05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взаимодействия с родителями</w:t>
            </w:r>
          </w:p>
          <w:p w14:paraId="731570DB" w14:textId="77777777" w:rsidR="00BE0339" w:rsidRPr="00BE0339" w:rsidRDefault="00BE0339" w:rsidP="00BE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воспитанников и социальными</w:t>
            </w:r>
          </w:p>
          <w:p w14:paraId="6AB83896" w14:textId="18976BCF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</w:rPr>
              <w:t>партнерами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B9D2" w14:textId="040FAD8F" w:rsidR="00BE0339" w:rsidRPr="00BE0339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339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87346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0339" w:rsidRPr="006B5EFB" w14:paraId="4F3F9601" w14:textId="77777777" w:rsidTr="00105CE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3564" w14:textId="77777777" w:rsidR="00BE0339" w:rsidRPr="006B5EFB" w:rsidRDefault="00BE0339" w:rsidP="00B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1631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FF9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1C0F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D34CD" w14:textId="77777777" w:rsidR="00BE0339" w:rsidRPr="006B5EFB" w:rsidRDefault="00BE0339" w:rsidP="00BE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B39BAB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76540098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Список публикаций за 2023-2024 учебный год</w:t>
      </w:r>
      <w:bookmarkEnd w:id="12"/>
    </w:p>
    <w:tbl>
      <w:tblPr>
        <w:tblW w:w="14756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878"/>
        <w:gridCol w:w="4384"/>
        <w:gridCol w:w="4252"/>
        <w:gridCol w:w="2282"/>
      </w:tblGrid>
      <w:tr w:rsidR="006B5EFB" w:rsidRPr="006B5EFB" w14:paraId="4927B49D" w14:textId="77777777" w:rsidTr="009D2B4D">
        <w:trPr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A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BAB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F6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публикации </w:t>
            </w:r>
          </w:p>
          <w:p w14:paraId="2E93546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F4E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</w:t>
            </w:r>
          </w:p>
          <w:p w14:paraId="2FD4CA3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журнала / сборника;</w:t>
            </w:r>
          </w:p>
          <w:p w14:paraId="115F3FD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и название издательства (для сборника), </w:t>
            </w:r>
          </w:p>
          <w:p w14:paraId="0E21892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79C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535D6CAB" w14:textId="77777777" w:rsidTr="009D2B4D">
        <w:trPr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8C56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B62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D65F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E456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90D3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EFB" w:rsidRPr="006B5EFB" w14:paraId="17414E07" w14:textId="77777777" w:rsidTr="009D2B4D">
        <w:trPr>
          <w:trHeight w:val="10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CCF7" w14:textId="2DFDB5D0" w:rsidR="006B5EFB" w:rsidRPr="009D2B4D" w:rsidRDefault="009D2B4D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4136" w14:textId="77777777" w:rsidR="009D2B4D" w:rsidRDefault="009D2B4D" w:rsidP="009D2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B4D">
              <w:rPr>
                <w:rFonts w:ascii="Times New Roman" w:hAnsi="Times New Roman" w:cs="Times New Roman"/>
              </w:rPr>
              <w:t xml:space="preserve">Скляренко Галина Николаевна, </w:t>
            </w:r>
          </w:p>
          <w:p w14:paraId="631D2A0B" w14:textId="632757FB" w:rsidR="009D2B4D" w:rsidRPr="009D2B4D" w:rsidRDefault="009D2B4D" w:rsidP="009D2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B4D">
              <w:rPr>
                <w:rFonts w:ascii="Times New Roman" w:hAnsi="Times New Roman" w:cs="Times New Roman"/>
              </w:rPr>
              <w:t>Земляк Екатерина Анатольевна</w:t>
            </w:r>
          </w:p>
          <w:p w14:paraId="32A9E856" w14:textId="77777777" w:rsidR="006B5EFB" w:rsidRPr="009D2B4D" w:rsidRDefault="006B5EFB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0575" w14:textId="539B5002" w:rsidR="006B5EFB" w:rsidRPr="009D2B4D" w:rsidRDefault="009D2B4D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4D">
              <w:rPr>
                <w:rFonts w:ascii="Times New Roman" w:hAnsi="Times New Roman" w:cs="Times New Roman"/>
              </w:rPr>
              <w:t>Название статьи "Юнармейское движение, как один из аспектов воспитательной системы в дошкольном образовательном учреждении"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27A8" w14:textId="76428D9A" w:rsidR="006B5EFB" w:rsidRPr="009D2B4D" w:rsidRDefault="009D2B4D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4D">
              <w:rPr>
                <w:rFonts w:ascii="Times New Roman" w:hAnsi="Times New Roman" w:cs="Times New Roman"/>
              </w:rPr>
              <w:t xml:space="preserve">статья в сетевом научно-методическом </w:t>
            </w:r>
            <w:proofErr w:type="gramStart"/>
            <w:r w:rsidRPr="009D2B4D">
              <w:rPr>
                <w:rFonts w:ascii="Times New Roman" w:hAnsi="Times New Roman" w:cs="Times New Roman"/>
              </w:rPr>
              <w:t>журнале  "</w:t>
            </w:r>
            <w:proofErr w:type="gramEnd"/>
            <w:r w:rsidRPr="009D2B4D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9D2B4D">
              <w:rPr>
                <w:rFonts w:ascii="Times New Roman" w:hAnsi="Times New Roman" w:cs="Times New Roman"/>
              </w:rPr>
              <w:t>Югории</w:t>
            </w:r>
            <w:proofErr w:type="spellEnd"/>
            <w:r w:rsidRPr="009D2B4D">
              <w:rPr>
                <w:rFonts w:ascii="Times New Roman" w:hAnsi="Times New Roman" w:cs="Times New Roman"/>
              </w:rPr>
              <w:t>" № 4/70/2023  стр. 46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7EFE" w14:textId="7934ADF9" w:rsidR="009D2B4D" w:rsidRPr="009D2B4D" w:rsidRDefault="009D2B4D" w:rsidP="009D2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Pr="009D2B4D">
                <w:rPr>
                  <w:rStyle w:val="a5"/>
                  <w:rFonts w:ascii="Times New Roman" w:hAnsi="Times New Roman" w:cs="Times New Roman"/>
                </w:rPr>
                <w:t>http://obr-ugoria.ru/</w:t>
              </w:r>
            </w:hyperlink>
          </w:p>
          <w:p w14:paraId="333F1CD1" w14:textId="399DFE29" w:rsidR="006B5EFB" w:rsidRPr="009D2B4D" w:rsidRDefault="006B5EFB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14:paraId="256863FB" w14:textId="77777777" w:rsidTr="009D2B4D">
        <w:trPr>
          <w:trHeight w:val="405"/>
          <w:jc w:val="center"/>
        </w:trPr>
        <w:tc>
          <w:tcPr>
            <w:tcW w:w="1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1CB0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* Раздел, обязательный для заполнения</w:t>
            </w:r>
          </w:p>
        </w:tc>
      </w:tr>
    </w:tbl>
    <w:p w14:paraId="30D0581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76540099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3536"/>
        <w:gridCol w:w="3129"/>
        <w:gridCol w:w="3486"/>
        <w:gridCol w:w="3915"/>
      </w:tblGrid>
      <w:tr w:rsidR="006B5EFB" w:rsidRPr="006B5EFB" w14:paraId="3D0C236E" w14:textId="77777777" w:rsidTr="00105CE6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3B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BA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464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C7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 </w:t>
            </w:r>
          </w:p>
          <w:p w14:paraId="1027A4F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99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08908F5C" w14:textId="77777777" w:rsidTr="00105CE6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5B8037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8964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B3E7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97A4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5414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6B5EFB" w14:paraId="52A4CC3E" w14:textId="77777777" w:rsidTr="00105CE6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6EDA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5E0A" w14:textId="181F4A69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Скляренко Галина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784F" w14:textId="77777777" w:rsidR="009D2B4D" w:rsidRDefault="009D2B4D" w:rsidP="009D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Орлята – дошколята. </w:t>
            </w:r>
          </w:p>
          <w:p w14:paraId="49216BFE" w14:textId="6607D2D3" w:rsidR="006B5EFB" w:rsidRPr="006B5EFB" w:rsidRDefault="006B5EFB" w:rsidP="009D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C78E" w14:textId="77777777" w:rsidR="001A2244" w:rsidRPr="001A2244" w:rsidRDefault="001A2244" w:rsidP="006B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9" w:history="1">
              <w:r w:rsidRPr="001A2244">
                <w:rPr>
                  <w:rStyle w:val="postheadertitleauthorname"/>
                  <w:rFonts w:ascii="Times New Roman" w:hAnsi="Times New Roman" w:cs="Times New Roman"/>
                  <w:sz w:val="20"/>
                  <w:shd w:val="clear" w:color="auto" w:fill="FFFFFF"/>
                </w:rPr>
                <w:t>ТЕЛЕКОМПАНИЯ "СЕДЬМОЙ КАНАЛ"</w:t>
              </w:r>
            </w:hyperlink>
          </w:p>
          <w:p w14:paraId="2238B841" w14:textId="385C55F3" w:rsidR="006B5EFB" w:rsidRPr="006B5EFB" w:rsidRDefault="001A224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ноября 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C4D" w14:textId="5DBE3BC5" w:rsidR="006B5EFB" w:rsidRPr="006B5EFB" w:rsidRDefault="009D2B4D" w:rsidP="006B5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00" w:history="1"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2</w:t>
              </w:r>
              <w:r w:rsidRPr="000F4E63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19497132?w=wall-70627715_12951</w:t>
              </w:r>
            </w:hyperlink>
          </w:p>
        </w:tc>
      </w:tr>
    </w:tbl>
    <w:p w14:paraId="173C538C" w14:textId="77777777" w:rsidR="006B5EFB" w:rsidRPr="006B5EFB" w:rsidRDefault="006B5EFB" w:rsidP="006B5EFB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4" w:name="_Hlk141781277"/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 Раздел, обязательный для заполнения </w:t>
      </w:r>
    </w:p>
    <w:p w14:paraId="005DE05B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7654010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5"/>
    </w:p>
    <w:p w14:paraId="2C74A2E8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Toc176540101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14:paraId="33FEA1E7" w14:textId="77777777" w:rsidTr="00105CE6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954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278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652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3E0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B4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A01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14:paraId="73A2D3FA" w14:textId="77777777" w:rsidTr="00105C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5F71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4A4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9C5C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649A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543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C1EB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1334FCB4" w14:textId="77777777" w:rsidTr="00105C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FF0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63D" w14:textId="77672E31" w:rsidR="006B5EFB" w:rsidRPr="006B5EFB" w:rsidRDefault="009D2B4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---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A03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7C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26E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D85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72CF4082" w14:textId="77777777" w:rsid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*Институциональный, муниципальный, региональный, федеральный, международный </w:t>
      </w:r>
    </w:p>
    <w:p w14:paraId="7B8BF2FE" w14:textId="77777777" w:rsidR="009D2B4D" w:rsidRDefault="009D2B4D" w:rsidP="006B5E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14:paraId="13EAA12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7" w:name="_Toc17654010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14:paraId="568A676B" w14:textId="77777777" w:rsidTr="00105CE6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A0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C9F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D94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4AFC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5AE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3FC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14:paraId="520567F3" w14:textId="77777777" w:rsidTr="00105C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E619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1CE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C8BC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BF5E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4EB1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AD0B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4ACE8CC6" w14:textId="77777777" w:rsidTr="00105C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7F5" w14:textId="280E3F44" w:rsidR="006B5EFB" w:rsidRPr="006B5EFB" w:rsidRDefault="009D2B4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450" w14:textId="4C641139" w:rsidR="006B5EFB" w:rsidRPr="009D2B4D" w:rsidRDefault="009D2B4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4D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DC3" w14:textId="5321A4F5" w:rsidR="006B5EFB" w:rsidRPr="009D2B4D" w:rsidRDefault="009D2B4D" w:rsidP="009D2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Всероссийской конференции «</w:t>
            </w:r>
            <w:r w:rsidRPr="009D2B4D">
              <w:rPr>
                <w:rFonts w:ascii="Times New Roman" w:hAnsi="Times New Roman" w:cs="Times New Roman"/>
              </w:rPr>
              <w:t>Парадигма инновационной системы образов</w:t>
            </w:r>
            <w:r>
              <w:rPr>
                <w:rFonts w:ascii="Times New Roman" w:hAnsi="Times New Roman" w:cs="Times New Roman"/>
              </w:rPr>
              <w:t>ания: будущее рождается сегодня»</w:t>
            </w:r>
            <w:r w:rsidRPr="009D2B4D">
              <w:rPr>
                <w:rFonts w:ascii="Times New Roman" w:hAnsi="Times New Roman" w:cs="Times New Roman"/>
              </w:rPr>
              <w:t xml:space="preserve"> </w:t>
            </w:r>
          </w:p>
          <w:p w14:paraId="54CA9A3D" w14:textId="2B9A66D3" w:rsidR="009D2B4D" w:rsidRPr="009D2B4D" w:rsidRDefault="009D2B4D" w:rsidP="009D2B4D">
            <w:pPr>
              <w:rPr>
                <w:rFonts w:ascii="Times New Roman" w:hAnsi="Times New Roman" w:cs="Times New Roman"/>
              </w:rPr>
            </w:pPr>
            <w:r w:rsidRPr="009D2B4D">
              <w:rPr>
                <w:rFonts w:ascii="Times New Roman" w:hAnsi="Times New Roman" w:cs="Times New Roman"/>
              </w:rPr>
              <w:t xml:space="preserve">Тема выступления </w:t>
            </w:r>
            <w:r w:rsidRPr="009D2B4D">
              <w:rPr>
                <w:rFonts w:ascii="Times New Roman" w:hAnsi="Times New Roman" w:cs="Times New Roman"/>
              </w:rPr>
              <w:t>Педагогический опыт на тему</w:t>
            </w:r>
            <w:r>
              <w:rPr>
                <w:rFonts w:ascii="Times New Roman" w:hAnsi="Times New Roman" w:cs="Times New Roman"/>
              </w:rPr>
              <w:t>: «</w:t>
            </w:r>
            <w:r w:rsidRPr="009D2B4D">
              <w:rPr>
                <w:rFonts w:ascii="Times New Roman" w:hAnsi="Times New Roman" w:cs="Times New Roman"/>
              </w:rPr>
              <w:t>Юнармейское движение, как один из аспектов воспитательной работы в дошкол</w:t>
            </w:r>
            <w:r>
              <w:rPr>
                <w:rFonts w:ascii="Times New Roman" w:hAnsi="Times New Roman" w:cs="Times New Roman"/>
              </w:rPr>
              <w:t>ьном образовательном учреждении»</w:t>
            </w:r>
            <w:r w:rsidRPr="009D2B4D">
              <w:rPr>
                <w:rFonts w:ascii="Times New Roman" w:hAnsi="Times New Roman" w:cs="Times New Roman"/>
              </w:rPr>
              <w:t>.</w:t>
            </w:r>
          </w:p>
          <w:p w14:paraId="03370088" w14:textId="28159C66" w:rsidR="009D2B4D" w:rsidRPr="009D2B4D" w:rsidRDefault="009D2B4D" w:rsidP="009D2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F1C" w14:textId="177CC13F" w:rsidR="006B5EFB" w:rsidRPr="009D2B4D" w:rsidRDefault="009D2B4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4D">
              <w:rPr>
                <w:rFonts w:ascii="Times New Roman" w:eastAsia="Times New Roman" w:hAnsi="Times New Roman" w:cs="Times New Roman"/>
                <w:lang w:eastAsia="ru-RU"/>
              </w:rPr>
              <w:t>23.11.2023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DBB" w14:textId="5D677F86" w:rsidR="006B5EFB" w:rsidRPr="009D2B4D" w:rsidRDefault="009D2B4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4D">
              <w:rPr>
                <w:rFonts w:ascii="Times New Roman" w:eastAsia="Times New Roman" w:hAnsi="Times New Roman" w:cs="Times New Roman"/>
                <w:lang w:eastAsia="ru-RU"/>
              </w:rPr>
              <w:t>Очное представление опыта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конференции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9BD" w14:textId="7F47903F" w:rsidR="006B5EFB" w:rsidRPr="009D2B4D" w:rsidRDefault="009D2B4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 Санкт-Петербург</w:t>
            </w:r>
          </w:p>
        </w:tc>
      </w:tr>
      <w:bookmarkEnd w:id="14"/>
    </w:tbl>
    <w:p w14:paraId="70FB5E1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105CE6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655BA9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7654010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2.9. Анализ результатов реализации инновационного проекта (программы)</w:t>
      </w:r>
      <w:bookmarkEnd w:id="18"/>
    </w:p>
    <w:p w14:paraId="2855FECE" w14:textId="77777777" w:rsidR="001A2244" w:rsidRPr="00890DFB" w:rsidRDefault="001A2244" w:rsidP="001A2244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890DFB">
        <w:rPr>
          <w:rFonts w:ascii="Times New Roman" w:hAnsi="Times New Roman"/>
          <w:sz w:val="24"/>
          <w:szCs w:val="24"/>
        </w:rPr>
        <w:t xml:space="preserve">Результатом инновационной деятельности, деятельности региональной инновационной площадки (РИП) становятся эффективные инновационные практико-ориентированные разработки, реализация значимых для учреждения инициатив, осуществленных во взаимодействии с коллегами, социальными партнерами, родителями (законными представителями) стабильно высокие показатели участия детей, педагогов, дошкольного учреждения в конкурсах различного уровня. </w:t>
      </w:r>
    </w:p>
    <w:p w14:paraId="061CDB50" w14:textId="77777777" w:rsidR="001A2244" w:rsidRDefault="001A2244" w:rsidP="001A2244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890DFB">
        <w:rPr>
          <w:rFonts w:ascii="Times New Roman" w:hAnsi="Times New Roman"/>
          <w:sz w:val="24"/>
          <w:szCs w:val="24"/>
        </w:rPr>
        <w:sym w:font="Symbol" w:char="F02D"/>
      </w:r>
      <w:r w:rsidRPr="00890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DFB">
        <w:rPr>
          <w:rFonts w:ascii="Times New Roman" w:hAnsi="Times New Roman"/>
          <w:sz w:val="24"/>
          <w:szCs w:val="24"/>
        </w:rPr>
        <w:t>Детско</w:t>
      </w:r>
      <w:proofErr w:type="spellEnd"/>
      <w:r w:rsidRPr="00890DFB">
        <w:rPr>
          <w:rFonts w:ascii="Times New Roman" w:hAnsi="Times New Roman"/>
          <w:sz w:val="24"/>
          <w:szCs w:val="24"/>
        </w:rPr>
        <w:t xml:space="preserve"> – родительские проекты:</w:t>
      </w:r>
    </w:p>
    <w:p w14:paraId="1C164190" w14:textId="77777777" w:rsidR="001A2244" w:rsidRDefault="001A2244" w:rsidP="001A2244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14:paraId="1CDDFF51" w14:textId="77777777" w:rsidR="001A2244" w:rsidRDefault="001A2244" w:rsidP="001A2244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14:paraId="578BAFC9" w14:textId="77777777" w:rsidR="001A2244" w:rsidRPr="001A2244" w:rsidRDefault="001A2244" w:rsidP="001A2244">
      <w:pPr>
        <w:rPr>
          <w:rFonts w:ascii="Times New Roman" w:hAnsi="Times New Roman" w:cs="Times New Roman"/>
          <w:sz w:val="24"/>
          <w:szCs w:val="24"/>
        </w:rPr>
      </w:pPr>
      <w:bookmarkStart w:id="19" w:name="_Toc176540104"/>
      <w:r w:rsidRPr="001A2244">
        <w:rPr>
          <w:rFonts w:ascii="Times New Roman" w:hAnsi="Times New Roman" w:cs="Times New Roman"/>
          <w:sz w:val="24"/>
          <w:szCs w:val="24"/>
        </w:rPr>
        <w:t>- Диплом лауреата Всероссийского конкурса «500 лучших образовательных организаций страны – 2024» в номинации «Лучшая дошкольная образовательная организация – 2024».</w:t>
      </w:r>
    </w:p>
    <w:p w14:paraId="24E38F4F" w14:textId="77777777" w:rsidR="001A2244" w:rsidRDefault="001A2244" w:rsidP="001A2244">
      <w:pPr>
        <w:rPr>
          <w:rFonts w:ascii="Times New Roman" w:hAnsi="Times New Roman" w:cs="Times New Roman"/>
          <w:sz w:val="24"/>
          <w:szCs w:val="24"/>
        </w:rPr>
      </w:pPr>
      <w:r w:rsidRPr="001A2244">
        <w:rPr>
          <w:rFonts w:ascii="Times New Roman" w:hAnsi="Times New Roman" w:cs="Times New Roman"/>
          <w:sz w:val="24"/>
          <w:szCs w:val="24"/>
        </w:rPr>
        <w:t>- Диплом лауреата Всероссийского конкурса проектов и программ по духовно – нравственному воспитанию детей и молодежи «Гражданин и Патриот России – 2024» в номинации «Образовательная организация – территория воспитания Гражданина и Патриота России – 2024».</w:t>
      </w:r>
    </w:p>
    <w:p w14:paraId="0CA20561" w14:textId="77777777" w:rsidR="001A2244" w:rsidRPr="001A2244" w:rsidRDefault="001A2244" w:rsidP="001A2244">
      <w:pPr>
        <w:rPr>
          <w:rFonts w:ascii="Times New Roman" w:hAnsi="Times New Roman" w:cs="Times New Roman"/>
          <w:sz w:val="24"/>
          <w:szCs w:val="24"/>
        </w:rPr>
      </w:pPr>
    </w:p>
    <w:p w14:paraId="3E857436" w14:textId="77777777" w:rsid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9"/>
    </w:p>
    <w:p w14:paraId="4038C460" w14:textId="77777777" w:rsidR="001A2244" w:rsidRPr="00890DFB" w:rsidRDefault="001A2244" w:rsidP="001A2244">
      <w:pPr>
        <w:pStyle w:val="a8"/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890DFB">
        <w:rPr>
          <w:rFonts w:ascii="Times New Roman" w:hAnsi="Times New Roman"/>
          <w:sz w:val="24"/>
        </w:rPr>
        <w:t>Одной из основных проблем воспитания является отсутствие</w:t>
      </w:r>
      <w:r>
        <w:rPr>
          <w:rFonts w:ascii="Times New Roman" w:hAnsi="Times New Roman"/>
          <w:sz w:val="24"/>
        </w:rPr>
        <w:t xml:space="preserve"> </w:t>
      </w:r>
      <w:r w:rsidRPr="00890DFB">
        <w:rPr>
          <w:rFonts w:ascii="Times New Roman" w:hAnsi="Times New Roman"/>
          <w:sz w:val="24"/>
        </w:rPr>
        <w:t>однородной воспитывающей среды. В обществе, испытывающем духовный</w:t>
      </w:r>
      <w:r>
        <w:rPr>
          <w:rFonts w:ascii="Times New Roman" w:hAnsi="Times New Roman"/>
          <w:sz w:val="24"/>
        </w:rPr>
        <w:t xml:space="preserve"> </w:t>
      </w:r>
      <w:r w:rsidRPr="00890DFB">
        <w:rPr>
          <w:rFonts w:ascii="Times New Roman" w:hAnsi="Times New Roman"/>
          <w:sz w:val="24"/>
        </w:rPr>
        <w:t>кризис, не имеющем единой идеологии, задача воспитания гармонично</w:t>
      </w:r>
      <w:r>
        <w:rPr>
          <w:rFonts w:ascii="Times New Roman" w:hAnsi="Times New Roman"/>
          <w:sz w:val="24"/>
        </w:rPr>
        <w:t xml:space="preserve"> </w:t>
      </w:r>
      <w:r w:rsidRPr="00890DFB">
        <w:rPr>
          <w:rFonts w:ascii="Times New Roman" w:hAnsi="Times New Roman"/>
          <w:sz w:val="24"/>
        </w:rPr>
        <w:t>развитой личности, с гражданской активной позицией, патриота своей</w:t>
      </w:r>
      <w:r>
        <w:rPr>
          <w:rFonts w:ascii="Times New Roman" w:hAnsi="Times New Roman"/>
          <w:sz w:val="24"/>
        </w:rPr>
        <w:t xml:space="preserve"> </w:t>
      </w:r>
      <w:r w:rsidRPr="00890DFB">
        <w:rPr>
          <w:rFonts w:ascii="Times New Roman" w:hAnsi="Times New Roman"/>
          <w:sz w:val="24"/>
        </w:rPr>
        <w:t xml:space="preserve">родины, нравственного человека, сознательно делающего выбор в </w:t>
      </w:r>
      <w:proofErr w:type="gramStart"/>
      <w:r w:rsidRPr="00890DFB">
        <w:rPr>
          <w:rFonts w:ascii="Times New Roman" w:hAnsi="Times New Roman"/>
          <w:sz w:val="24"/>
        </w:rPr>
        <w:t>сторону</w:t>
      </w:r>
      <w:r>
        <w:rPr>
          <w:rFonts w:ascii="Times New Roman" w:hAnsi="Times New Roman"/>
          <w:sz w:val="24"/>
        </w:rPr>
        <w:t xml:space="preserve">  </w:t>
      </w:r>
      <w:r w:rsidRPr="00890DFB">
        <w:rPr>
          <w:rFonts w:ascii="Times New Roman" w:hAnsi="Times New Roman"/>
          <w:sz w:val="24"/>
        </w:rPr>
        <w:t>общественного</w:t>
      </w:r>
      <w:proofErr w:type="gramEnd"/>
      <w:r w:rsidRPr="00890DFB">
        <w:rPr>
          <w:rFonts w:ascii="Times New Roman" w:hAnsi="Times New Roman"/>
          <w:sz w:val="24"/>
        </w:rPr>
        <w:t xml:space="preserve"> блага, трудно разрешима, поскольку воспитание тогда дает</w:t>
      </w:r>
      <w:r>
        <w:rPr>
          <w:rFonts w:ascii="Times New Roman" w:hAnsi="Times New Roman"/>
          <w:sz w:val="24"/>
        </w:rPr>
        <w:t xml:space="preserve"> </w:t>
      </w:r>
      <w:r w:rsidRPr="00890DFB">
        <w:rPr>
          <w:rFonts w:ascii="Times New Roman" w:hAnsi="Times New Roman"/>
          <w:sz w:val="24"/>
        </w:rPr>
        <w:t>результат, когда оно основывается в том числе на духовно-нравственном</w:t>
      </w:r>
      <w:r>
        <w:rPr>
          <w:rFonts w:ascii="Times New Roman" w:hAnsi="Times New Roman"/>
          <w:sz w:val="24"/>
        </w:rPr>
        <w:t xml:space="preserve"> </w:t>
      </w:r>
      <w:r w:rsidRPr="00890DFB">
        <w:rPr>
          <w:rFonts w:ascii="Times New Roman" w:hAnsi="Times New Roman"/>
          <w:sz w:val="24"/>
        </w:rPr>
        <w:t>фундаменте</w:t>
      </w:r>
      <w:r w:rsidRPr="00890DFB">
        <w:rPr>
          <w:rFonts w:ascii="Times New Roman" w:hAnsi="Times New Roman"/>
          <w:sz w:val="24"/>
          <w:shd w:val="clear" w:color="auto" w:fill="FFFFFF"/>
        </w:rPr>
        <w:t>.</w:t>
      </w:r>
    </w:p>
    <w:p w14:paraId="20C81010" w14:textId="77777777" w:rsidR="006B5EFB" w:rsidRPr="006B5EFB" w:rsidRDefault="006B5EFB" w:rsidP="006B5EFB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Toc176540105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78374D" w14:textId="77777777" w:rsidR="001A2244" w:rsidRDefault="001A2244" w:rsidP="001A2244">
      <w:pPr>
        <w:pStyle w:val="a8"/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  <w:bookmarkStart w:id="21" w:name="_Toc176540106"/>
      <w:bookmarkStart w:id="22" w:name="_Toc120796212"/>
      <w:bookmarkStart w:id="23" w:name="_Toc120796433"/>
      <w:r w:rsidRPr="00890DFB">
        <w:rPr>
          <w:rFonts w:ascii="Times New Roman" w:hAnsi="Times New Roman"/>
          <w:sz w:val="24"/>
          <w:shd w:val="clear" w:color="auto" w:fill="FFFFFF"/>
        </w:rPr>
        <w:t>Комплект методических материалов, подготовленный по итогам работы над проектом «Юные патриоты» может быть использован в дошкольных организациях, т.к. представленные механизмы достаточно универсальны, доступны, практически апробированы.</w:t>
      </w:r>
    </w:p>
    <w:p w14:paraId="1CEE33A8" w14:textId="77777777" w:rsidR="001A2244" w:rsidRDefault="001A2244" w:rsidP="001A2244">
      <w:pPr>
        <w:pStyle w:val="a8"/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14:paraId="683353A6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2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1CED0F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17654010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End w:id="22"/>
      <w:bookmarkEnd w:id="2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bookmarkEnd w:id="24"/>
    </w:p>
    <w:p w14:paraId="34BF258D" w14:textId="77777777" w:rsid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*Для образовательных организаций, продолжающих реализацию инновационного проекта (программы).</w:t>
      </w:r>
    </w:p>
    <w:p w14:paraId="40819113" w14:textId="77777777" w:rsidR="001A2244" w:rsidRDefault="001A2244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9585E8" w14:textId="4A4126FD" w:rsidR="0070780C" w:rsidRPr="001A2244" w:rsidRDefault="001A2244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Подали заявку о продлении </w:t>
      </w:r>
    </w:p>
    <w:p w14:paraId="522F0D7A" w14:textId="77777777" w:rsidR="0070780C" w:rsidRPr="006B5EFB" w:rsidRDefault="0070780C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F1039C" w14:textId="77777777" w:rsidR="001A2244" w:rsidRDefault="001A2244" w:rsidP="0070780C">
      <w:pPr>
        <w:pStyle w:val="a9"/>
        <w:spacing w:before="120" w:after="120" w:line="276" w:lineRule="auto"/>
        <w:rPr>
          <w:rFonts w:ascii="Times New Roman" w:hAnsi="Times New Roman"/>
          <w:b/>
        </w:rPr>
      </w:pPr>
      <w:bookmarkStart w:id="25" w:name="_Toc142302664"/>
      <w:bookmarkStart w:id="26" w:name="_Toc142302668"/>
    </w:p>
    <w:p w14:paraId="4C277249" w14:textId="184AE429" w:rsidR="0070780C" w:rsidRPr="00890DFB" w:rsidRDefault="0070780C" w:rsidP="001A2244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bookmarkStart w:id="27" w:name="_Toc142302665"/>
      <w:bookmarkEnd w:id="25"/>
      <w:r>
        <w:rPr>
          <w:rFonts w:ascii="Times New Roman" w:hAnsi="Times New Roman"/>
          <w:sz w:val="24"/>
          <w:szCs w:val="24"/>
        </w:rPr>
        <w:t xml:space="preserve">               </w:t>
      </w:r>
      <w:bookmarkEnd w:id="26"/>
      <w:bookmarkEnd w:id="27"/>
    </w:p>
    <w:sectPr w:rsidR="0070780C" w:rsidRPr="0089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ABAF" w14:textId="77777777" w:rsidR="00173038" w:rsidRDefault="00173038">
      <w:pPr>
        <w:spacing w:after="0" w:line="240" w:lineRule="auto"/>
      </w:pPr>
      <w:r>
        <w:separator/>
      </w:r>
    </w:p>
  </w:endnote>
  <w:endnote w:type="continuationSeparator" w:id="0">
    <w:p w14:paraId="6AAF544B" w14:textId="77777777" w:rsidR="00173038" w:rsidRDefault="0017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9F73" w14:textId="77777777" w:rsidR="00173038" w:rsidRDefault="00173038">
      <w:pPr>
        <w:spacing w:after="0" w:line="240" w:lineRule="auto"/>
      </w:pPr>
      <w:r>
        <w:separator/>
      </w:r>
    </w:p>
  </w:footnote>
  <w:footnote w:type="continuationSeparator" w:id="0">
    <w:p w14:paraId="29B38C73" w14:textId="77777777" w:rsidR="00173038" w:rsidRDefault="0017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0688B" w14:textId="77777777" w:rsidR="0088751D" w:rsidRPr="008A6C49" w:rsidRDefault="0088751D">
    <w:pPr>
      <w:pStyle w:val="a3"/>
      <w:jc w:val="center"/>
      <w:rPr>
        <w:sz w:val="20"/>
        <w:szCs w:val="20"/>
      </w:rPr>
    </w:pPr>
    <w:r w:rsidRPr="008A6C49">
      <w:rPr>
        <w:sz w:val="20"/>
        <w:szCs w:val="20"/>
      </w:rPr>
      <w:fldChar w:fldCharType="begin"/>
    </w:r>
    <w:r w:rsidRPr="008A6C49">
      <w:rPr>
        <w:sz w:val="20"/>
        <w:szCs w:val="20"/>
      </w:rPr>
      <w:instrText>PAGE   \* MERGEFORMAT</w:instrText>
    </w:r>
    <w:r w:rsidRPr="008A6C49">
      <w:rPr>
        <w:sz w:val="20"/>
        <w:szCs w:val="20"/>
      </w:rPr>
      <w:fldChar w:fldCharType="separate"/>
    </w:r>
    <w:r w:rsidR="00252973">
      <w:rPr>
        <w:noProof/>
        <w:sz w:val="20"/>
        <w:szCs w:val="20"/>
      </w:rPr>
      <w:t>15</w:t>
    </w:r>
    <w:r w:rsidRPr="008A6C4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4"/>
    <w:rsid w:val="00097711"/>
    <w:rsid w:val="000F5D3A"/>
    <w:rsid w:val="00105CE6"/>
    <w:rsid w:val="0015368F"/>
    <w:rsid w:val="00163225"/>
    <w:rsid w:val="00173038"/>
    <w:rsid w:val="001A2244"/>
    <w:rsid w:val="001B017E"/>
    <w:rsid w:val="001C2C36"/>
    <w:rsid w:val="001F1987"/>
    <w:rsid w:val="00247D13"/>
    <w:rsid w:val="00252973"/>
    <w:rsid w:val="002D4EA4"/>
    <w:rsid w:val="002F5245"/>
    <w:rsid w:val="003009E8"/>
    <w:rsid w:val="00305133"/>
    <w:rsid w:val="0034118E"/>
    <w:rsid w:val="00347C13"/>
    <w:rsid w:val="0036277F"/>
    <w:rsid w:val="003E0147"/>
    <w:rsid w:val="004E23B4"/>
    <w:rsid w:val="00545584"/>
    <w:rsid w:val="005E7128"/>
    <w:rsid w:val="006138C5"/>
    <w:rsid w:val="006572DE"/>
    <w:rsid w:val="00657F9F"/>
    <w:rsid w:val="006A2F4A"/>
    <w:rsid w:val="006B5EFB"/>
    <w:rsid w:val="006D6988"/>
    <w:rsid w:val="006F7B0E"/>
    <w:rsid w:val="0070780C"/>
    <w:rsid w:val="00747F28"/>
    <w:rsid w:val="0077629B"/>
    <w:rsid w:val="007E2472"/>
    <w:rsid w:val="007F5C89"/>
    <w:rsid w:val="0088751D"/>
    <w:rsid w:val="008D6D03"/>
    <w:rsid w:val="009470F3"/>
    <w:rsid w:val="009625D7"/>
    <w:rsid w:val="009A1D68"/>
    <w:rsid w:val="009A1E70"/>
    <w:rsid w:val="009C710D"/>
    <w:rsid w:val="009D2B4D"/>
    <w:rsid w:val="009E5045"/>
    <w:rsid w:val="009F2E04"/>
    <w:rsid w:val="00A14B24"/>
    <w:rsid w:val="00A424BD"/>
    <w:rsid w:val="00A83C10"/>
    <w:rsid w:val="00A96411"/>
    <w:rsid w:val="00A9646B"/>
    <w:rsid w:val="00AF0A4B"/>
    <w:rsid w:val="00AF31CF"/>
    <w:rsid w:val="00BC1202"/>
    <w:rsid w:val="00BE0339"/>
    <w:rsid w:val="00BF61E1"/>
    <w:rsid w:val="00C231B6"/>
    <w:rsid w:val="00C541B6"/>
    <w:rsid w:val="00C5426D"/>
    <w:rsid w:val="00CC10B3"/>
    <w:rsid w:val="00CD5098"/>
    <w:rsid w:val="00CF6794"/>
    <w:rsid w:val="00D00898"/>
    <w:rsid w:val="00D37640"/>
    <w:rsid w:val="00D82643"/>
    <w:rsid w:val="00D92038"/>
    <w:rsid w:val="00DD243D"/>
    <w:rsid w:val="00E04FB8"/>
    <w:rsid w:val="00E14F9C"/>
    <w:rsid w:val="00E21AD5"/>
    <w:rsid w:val="00E23A6E"/>
    <w:rsid w:val="00E46EE4"/>
    <w:rsid w:val="00E57D6F"/>
    <w:rsid w:val="00E84805"/>
    <w:rsid w:val="00EB0A83"/>
    <w:rsid w:val="00F005AC"/>
    <w:rsid w:val="00F807F1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BC95-14C1-410F-9A50-810FE39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EFB"/>
  </w:style>
  <w:style w:type="character" w:styleId="a5">
    <w:name w:val="Hyperlink"/>
    <w:basedOn w:val="a0"/>
    <w:uiPriority w:val="99"/>
    <w:rsid w:val="00D37640"/>
    <w:rPr>
      <w:color w:val="0000FF"/>
      <w:u w:val="single"/>
    </w:rPr>
  </w:style>
  <w:style w:type="paragraph" w:customStyle="1" w:styleId="Default">
    <w:name w:val="Default"/>
    <w:rsid w:val="00105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6"/>
    <w:link w:val="10"/>
    <w:qFormat/>
    <w:rsid w:val="00BE0339"/>
    <w:pPr>
      <w:contextualSpacing w:val="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basedOn w:val="a7"/>
    <w:link w:val="1"/>
    <w:rsid w:val="00BE0339"/>
    <w:rPr>
      <w:rFonts w:ascii="Times New Roman" w:eastAsia="Times New Roman" w:hAnsi="Times New Roman" w:cs="Times New Roman"/>
      <w:b/>
      <w:spacing w:val="-10"/>
      <w:kern w:val="28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E03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E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BE03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next w:val="a"/>
    <w:link w:val="aa"/>
    <w:uiPriority w:val="11"/>
    <w:qFormat/>
    <w:rsid w:val="0070780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70780C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A2244"/>
    <w:rPr>
      <w:color w:val="954F72" w:themeColor="followedHyperlink"/>
      <w:u w:val="single"/>
    </w:rPr>
  </w:style>
  <w:style w:type="character" w:customStyle="1" w:styleId="postheadertitleauthorname">
    <w:name w:val="postheadertitle__authorname"/>
    <w:basedOn w:val="a0"/>
    <w:rsid w:val="001A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19497132?w=wall-195829980_1417" TargetMode="External"/><Relationship Id="rId21" Type="http://schemas.openxmlformats.org/officeDocument/2006/relationships/hyperlink" Target="https://vk.com/public219497132?w=wall-195829980_1316" TargetMode="External"/><Relationship Id="rId34" Type="http://schemas.openxmlformats.org/officeDocument/2006/relationships/hyperlink" Target="https://vk.com/public219497132?w=wall-195829980_1604" TargetMode="External"/><Relationship Id="rId42" Type="http://schemas.openxmlformats.org/officeDocument/2006/relationships/hyperlink" Target="https://vk.com/public219497132?w=wall-195829980_1677" TargetMode="External"/><Relationship Id="rId47" Type="http://schemas.openxmlformats.org/officeDocument/2006/relationships/hyperlink" Target="https://vk.com/event224466209" TargetMode="External"/><Relationship Id="rId50" Type="http://schemas.openxmlformats.org/officeDocument/2006/relationships/hyperlink" Target="https://vk.com/club195829980?w=wall-195829980_1715" TargetMode="External"/><Relationship Id="rId55" Type="http://schemas.openxmlformats.org/officeDocument/2006/relationships/hyperlink" Target="https://vk.com/club195829980?w=wall-195829980_1763" TargetMode="External"/><Relationship Id="rId63" Type="http://schemas.openxmlformats.org/officeDocument/2006/relationships/hyperlink" Target="https://vk.com/club195829980?w=wall-195829980_1988" TargetMode="External"/><Relationship Id="rId68" Type="http://schemas.openxmlformats.org/officeDocument/2006/relationships/hyperlink" Target="https://vk.com/sad_buratino86?w=wall-195829980_2038" TargetMode="External"/><Relationship Id="rId76" Type="http://schemas.openxmlformats.org/officeDocument/2006/relationships/hyperlink" Target="https://vk.com/sad_buratino86?w=wall-195829980_2110" TargetMode="External"/><Relationship Id="rId84" Type="http://schemas.openxmlformats.org/officeDocument/2006/relationships/hyperlink" Target="https://vk.com/sad_buratino86?w=wall-195829980_2191" TargetMode="External"/><Relationship Id="rId89" Type="http://schemas.openxmlformats.org/officeDocument/2006/relationships/hyperlink" Target="https://vk.com/sad_buratino86?w=wall-195829980_2267" TargetMode="External"/><Relationship Id="rId97" Type="http://schemas.openxmlformats.org/officeDocument/2006/relationships/hyperlink" Target="https://vk.com/public219497132?w=wall-195829980_1379" TargetMode="External"/><Relationship Id="rId7" Type="http://schemas.openxmlformats.org/officeDocument/2006/relationships/header" Target="header1.xml"/><Relationship Id="rId71" Type="http://schemas.openxmlformats.org/officeDocument/2006/relationships/hyperlink" Target="https://vk.com/sad_buratino86?w=wall-195829980_2053" TargetMode="External"/><Relationship Id="rId92" Type="http://schemas.openxmlformats.org/officeDocument/2006/relationships/hyperlink" Target="https://vk.com/sad_buratino86?w=wall-195829980_2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9497132?w=wall-195829980_1302" TargetMode="External"/><Relationship Id="rId29" Type="http://schemas.openxmlformats.org/officeDocument/2006/relationships/hyperlink" Target="https://vk.com/public219497132?w=wall-195829980_1492" TargetMode="External"/><Relationship Id="rId11" Type="http://schemas.openxmlformats.org/officeDocument/2006/relationships/hyperlink" Target="mailto:zemketi@mail.ru" TargetMode="External"/><Relationship Id="rId24" Type="http://schemas.openxmlformats.org/officeDocument/2006/relationships/hyperlink" Target="https://vk.com/public219497132?w=wall-195829980_1389" TargetMode="External"/><Relationship Id="rId32" Type="http://schemas.openxmlformats.org/officeDocument/2006/relationships/hyperlink" Target="https://vk.com/public219497132?w=wall-195829980_1496" TargetMode="External"/><Relationship Id="rId37" Type="http://schemas.openxmlformats.org/officeDocument/2006/relationships/hyperlink" Target="https://vk.com/public219497132?w=wall-195829980_1627" TargetMode="External"/><Relationship Id="rId40" Type="http://schemas.openxmlformats.org/officeDocument/2006/relationships/hyperlink" Target="https://vk.com/public219497132?w=wall-195829980_1646" TargetMode="External"/><Relationship Id="rId45" Type="http://schemas.openxmlformats.org/officeDocument/2006/relationships/hyperlink" Target="https://vk.com/public219497132?w=wall-195829980_1700" TargetMode="External"/><Relationship Id="rId53" Type="http://schemas.openxmlformats.org/officeDocument/2006/relationships/hyperlink" Target="https://vk.com/club195829980?w=wall-195829980_1754" TargetMode="External"/><Relationship Id="rId58" Type="http://schemas.openxmlformats.org/officeDocument/2006/relationships/hyperlink" Target="https://vk.com/club195829980?w=wall-195829980_1931" TargetMode="External"/><Relationship Id="rId66" Type="http://schemas.openxmlformats.org/officeDocument/2006/relationships/hyperlink" Target="https://vk.com/sad_buratino86?w=wall-195829980_2009" TargetMode="External"/><Relationship Id="rId74" Type="http://schemas.openxmlformats.org/officeDocument/2006/relationships/hyperlink" Target="https://vk.com/sad_buratino86?w=wall-195829980_2073" TargetMode="External"/><Relationship Id="rId79" Type="http://schemas.openxmlformats.org/officeDocument/2006/relationships/hyperlink" Target="https://vk.com/sad_buratino86?w=wall-195829980_2126" TargetMode="External"/><Relationship Id="rId87" Type="http://schemas.openxmlformats.org/officeDocument/2006/relationships/hyperlink" Target="https://vk.com/sad_buratino86?w=wall-195829980_2254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vk.com/club195829980?w=wall-195829980_1957" TargetMode="External"/><Relationship Id="rId82" Type="http://schemas.openxmlformats.org/officeDocument/2006/relationships/hyperlink" Target="https://vk.com/sad_buratino86?w=wall-195829980_2140" TargetMode="External"/><Relationship Id="rId90" Type="http://schemas.openxmlformats.org/officeDocument/2006/relationships/hyperlink" Target="https://vk.com/sad_buratino86?w=wall-195829980_2289" TargetMode="External"/><Relationship Id="rId95" Type="http://schemas.openxmlformats.org/officeDocument/2006/relationships/hyperlink" Target="https://vk.com/public219497132?w=wall-195829980_1300" TargetMode="External"/><Relationship Id="rId19" Type="http://schemas.openxmlformats.org/officeDocument/2006/relationships/hyperlink" Target="https://vk.com/public219497132?w=wall-172755478_16006" TargetMode="External"/><Relationship Id="rId14" Type="http://schemas.openxmlformats.org/officeDocument/2006/relationships/hyperlink" Target="https://vk.com/public219497132?w=wall-195829980_1297" TargetMode="External"/><Relationship Id="rId22" Type="http://schemas.openxmlformats.org/officeDocument/2006/relationships/hyperlink" Target="https://vk.com/public219497132?w=wall-219497132_145" TargetMode="External"/><Relationship Id="rId27" Type="http://schemas.openxmlformats.org/officeDocument/2006/relationships/hyperlink" Target="https://vk.com/public219497132?w=wall-195829980_1420" TargetMode="External"/><Relationship Id="rId30" Type="http://schemas.openxmlformats.org/officeDocument/2006/relationships/hyperlink" Target="https://vk.com/public219497132?w=wall-195829980_1493" TargetMode="External"/><Relationship Id="rId35" Type="http://schemas.openxmlformats.org/officeDocument/2006/relationships/hyperlink" Target="https://vk.com/public219497132?w=wall-195829980_1624" TargetMode="External"/><Relationship Id="rId43" Type="http://schemas.openxmlformats.org/officeDocument/2006/relationships/hyperlink" Target="https://vk.com/public219497132?w=wall-195829980_1679" TargetMode="External"/><Relationship Id="rId48" Type="http://schemas.openxmlformats.org/officeDocument/2006/relationships/hyperlink" Target="https://vk.com/public219497132?w=wall-195829980_1648" TargetMode="External"/><Relationship Id="rId56" Type="http://schemas.openxmlformats.org/officeDocument/2006/relationships/hyperlink" Target="https://vk.com/club195829980?w=wall-195829980_1795" TargetMode="External"/><Relationship Id="rId64" Type="http://schemas.openxmlformats.org/officeDocument/2006/relationships/hyperlink" Target="https://vk.com/sad_buratino86?w=wall-195829980_1989" TargetMode="External"/><Relationship Id="rId69" Type="http://schemas.openxmlformats.org/officeDocument/2006/relationships/hyperlink" Target="https://vk.com/sad_buratino86?w=wall-195829980_2045" TargetMode="External"/><Relationship Id="rId77" Type="http://schemas.openxmlformats.org/officeDocument/2006/relationships/hyperlink" Target="https://vk.com/sad_buratino86?w=wall-195829980_2116" TargetMode="External"/><Relationship Id="rId100" Type="http://schemas.openxmlformats.org/officeDocument/2006/relationships/hyperlink" Target="https://vk.com/public219497132?w=wall-70627715_12951" TargetMode="External"/><Relationship Id="rId8" Type="http://schemas.openxmlformats.org/officeDocument/2006/relationships/hyperlink" Target="https://ds-buratino-karkateevy-r86.gosweb.gosuslugi.ru/" TargetMode="External"/><Relationship Id="rId51" Type="http://schemas.openxmlformats.org/officeDocument/2006/relationships/hyperlink" Target="https://vk.com/club195829980?w=wall-195829980_1717" TargetMode="External"/><Relationship Id="rId72" Type="http://schemas.openxmlformats.org/officeDocument/2006/relationships/hyperlink" Target="https://vk.com/sad_buratino86?w=wall-195829980_2056" TargetMode="External"/><Relationship Id="rId80" Type="http://schemas.openxmlformats.org/officeDocument/2006/relationships/hyperlink" Target="https://vk.com/sad_buratino86?w=wall-195829980_2130" TargetMode="External"/><Relationship Id="rId85" Type="http://schemas.openxmlformats.org/officeDocument/2006/relationships/hyperlink" Target="https://vk.com/sad_buratino86?w=wall-195829980_2204" TargetMode="External"/><Relationship Id="rId93" Type="http://schemas.openxmlformats.org/officeDocument/2006/relationships/hyperlink" Target="https://vk.com/sad_buratino86?w=wall-195829980_2292" TargetMode="External"/><Relationship Id="rId98" Type="http://schemas.openxmlformats.org/officeDocument/2006/relationships/hyperlink" Target="http://obr-ugor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9497132?w=wall-195829980_1278" TargetMode="External"/><Relationship Id="rId17" Type="http://schemas.openxmlformats.org/officeDocument/2006/relationships/hyperlink" Target="https://vk.com/public219497132?w=wall-195829980_1314" TargetMode="External"/><Relationship Id="rId25" Type="http://schemas.openxmlformats.org/officeDocument/2006/relationships/hyperlink" Target="https://vk.com/public219497132?w=wall-195829980_1390" TargetMode="External"/><Relationship Id="rId33" Type="http://schemas.openxmlformats.org/officeDocument/2006/relationships/hyperlink" Target="https://vk.com/public219497132?w=wall584914153_116555" TargetMode="External"/><Relationship Id="rId38" Type="http://schemas.openxmlformats.org/officeDocument/2006/relationships/hyperlink" Target="https://vk.com/public219497132?w=wall-195829980_1642" TargetMode="External"/><Relationship Id="rId46" Type="http://schemas.openxmlformats.org/officeDocument/2006/relationships/hyperlink" Target="https://vk.com/public219497132?w=wall-195829980_1690" TargetMode="External"/><Relationship Id="rId59" Type="http://schemas.openxmlformats.org/officeDocument/2006/relationships/hyperlink" Target="https://vk.com/club195829980?w=wall-195829980_1938" TargetMode="External"/><Relationship Id="rId67" Type="http://schemas.openxmlformats.org/officeDocument/2006/relationships/hyperlink" Target="https://vk.com/sad_buratino86?w=wall-195829980_2025" TargetMode="External"/><Relationship Id="rId20" Type="http://schemas.openxmlformats.org/officeDocument/2006/relationships/hyperlink" Target="https://vk.com/public219497132?w=wall-186174600_400" TargetMode="External"/><Relationship Id="rId41" Type="http://schemas.openxmlformats.org/officeDocument/2006/relationships/hyperlink" Target="https://vk.com/public219497132?w=wall-195829980_1658" TargetMode="External"/><Relationship Id="rId54" Type="http://schemas.openxmlformats.org/officeDocument/2006/relationships/hyperlink" Target="https://vk.com/club195829980?w=wall-195829980_1762" TargetMode="External"/><Relationship Id="rId62" Type="http://schemas.openxmlformats.org/officeDocument/2006/relationships/hyperlink" Target="https://vk.com/club195829980?w=wall-195829980_1984" TargetMode="External"/><Relationship Id="rId70" Type="http://schemas.openxmlformats.org/officeDocument/2006/relationships/hyperlink" Target="https://vk.com/sad_buratino86?w=wall-195829980_2052" TargetMode="External"/><Relationship Id="rId75" Type="http://schemas.openxmlformats.org/officeDocument/2006/relationships/hyperlink" Target="https://vk.com/sad_buratino86?w=wall-195829980_2078" TargetMode="External"/><Relationship Id="rId83" Type="http://schemas.openxmlformats.org/officeDocument/2006/relationships/hyperlink" Target="https://vk.com/sad_buratino86?w=wall-195829980_2159" TargetMode="External"/><Relationship Id="rId88" Type="http://schemas.openxmlformats.org/officeDocument/2006/relationships/hyperlink" Target="https://vk.com/sad_buratino86?w=wall-195829980_2252" TargetMode="External"/><Relationship Id="rId91" Type="http://schemas.openxmlformats.org/officeDocument/2006/relationships/hyperlink" Target="https://vk.com/club195829980?w=wall-195829980_2301" TargetMode="External"/><Relationship Id="rId96" Type="http://schemas.openxmlformats.org/officeDocument/2006/relationships/hyperlink" Target="https://vk.com/club195829980?w=wall-195829980_17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public219497132?w=wall-195829980_1300" TargetMode="External"/><Relationship Id="rId23" Type="http://schemas.openxmlformats.org/officeDocument/2006/relationships/hyperlink" Target="https://vk.com/public219497132?w=wall-195829980_1379" TargetMode="External"/><Relationship Id="rId28" Type="http://schemas.openxmlformats.org/officeDocument/2006/relationships/hyperlink" Target="https://vk.com/public219497132?w=wall-195829980_1482" TargetMode="External"/><Relationship Id="rId36" Type="http://schemas.openxmlformats.org/officeDocument/2006/relationships/hyperlink" Target="https://vk.com/public219497132?w=wall-195829980_1626" TargetMode="External"/><Relationship Id="rId49" Type="http://schemas.openxmlformats.org/officeDocument/2006/relationships/hyperlink" Target="https://vk.com/public219497132?w=wall-195829980_1697" TargetMode="External"/><Relationship Id="rId57" Type="http://schemas.openxmlformats.org/officeDocument/2006/relationships/hyperlink" Target="https://vk.com/club195829980?w=wall-195829980_1840" TargetMode="External"/><Relationship Id="rId10" Type="http://schemas.openxmlformats.org/officeDocument/2006/relationships/hyperlink" Target="mailto:sklyarencko86@yandex.ru" TargetMode="External"/><Relationship Id="rId31" Type="http://schemas.openxmlformats.org/officeDocument/2006/relationships/hyperlink" Target="https://vk.com/public219497132?w=wall-113357513_3390" TargetMode="External"/><Relationship Id="rId44" Type="http://schemas.openxmlformats.org/officeDocument/2006/relationships/hyperlink" Target="https://vk.com/public219497132?w=wall-195829980_1682" TargetMode="External"/><Relationship Id="rId52" Type="http://schemas.openxmlformats.org/officeDocument/2006/relationships/hyperlink" Target="https://vk.com/club195829980?w=wall-195829980_1729" TargetMode="External"/><Relationship Id="rId60" Type="http://schemas.openxmlformats.org/officeDocument/2006/relationships/hyperlink" Target="https://vk.com/club195829980?w=wall-195829980_1950" TargetMode="External"/><Relationship Id="rId65" Type="http://schemas.openxmlformats.org/officeDocument/2006/relationships/hyperlink" Target="https://vk.com/sad_buratino86?w=wall-195829980_2005" TargetMode="External"/><Relationship Id="rId73" Type="http://schemas.openxmlformats.org/officeDocument/2006/relationships/hyperlink" Target="https://vk.com/sad_buratino86?w=wall-195829980_2059" TargetMode="External"/><Relationship Id="rId78" Type="http://schemas.openxmlformats.org/officeDocument/2006/relationships/hyperlink" Target="https://vk.com/sad_buratino86?w=wall-195829980_2122" TargetMode="External"/><Relationship Id="rId81" Type="http://schemas.openxmlformats.org/officeDocument/2006/relationships/hyperlink" Target="https://vk.com/sad_buratino86?w=wall-195829980_2139" TargetMode="External"/><Relationship Id="rId86" Type="http://schemas.openxmlformats.org/officeDocument/2006/relationships/hyperlink" Target="https://vk.com/sad_buratino86?w=wall-195829980_2221" TargetMode="External"/><Relationship Id="rId94" Type="http://schemas.openxmlformats.org/officeDocument/2006/relationships/hyperlink" Target="https://vk.com/public219497132?w=wall-195829980_1314" TargetMode="External"/><Relationship Id="rId99" Type="http://schemas.openxmlformats.org/officeDocument/2006/relationships/hyperlink" Target="https://vk.com/7channel_nefteugansk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ratino.tcherkashina@yandex.ru" TargetMode="External"/><Relationship Id="rId13" Type="http://schemas.openxmlformats.org/officeDocument/2006/relationships/hyperlink" Target="https://vk.com/public219497132?w=wall-195829980_1283" TargetMode="External"/><Relationship Id="rId18" Type="http://schemas.openxmlformats.org/officeDocument/2006/relationships/hyperlink" Target="https://vk.com/public219497132?w=wall-70627715_12951" TargetMode="External"/><Relationship Id="rId39" Type="http://schemas.openxmlformats.org/officeDocument/2006/relationships/hyperlink" Target="https://vk.com/public219497132?w=wall-195829980_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21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38469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 Варанкина</dc:creator>
  <cp:keywords/>
  <dc:description/>
  <cp:lastModifiedBy>Буратино 1</cp:lastModifiedBy>
  <cp:revision>49</cp:revision>
  <dcterms:created xsi:type="dcterms:W3CDTF">2024-09-10T05:21:00Z</dcterms:created>
  <dcterms:modified xsi:type="dcterms:W3CDTF">2024-09-19T05:19:00Z</dcterms:modified>
</cp:coreProperties>
</file>